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65A737" w14:textId="3E454097" w:rsidR="00D71331" w:rsidRPr="00584280" w:rsidRDefault="00000000" w:rsidP="00D8105C">
      <w:pPr>
        <w:spacing w:after="0" w:line="238" w:lineRule="auto"/>
        <w:ind w:left="426" w:right="-6" w:hanging="426"/>
        <w:jc w:val="center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U</w:t>
      </w:r>
      <w:r w:rsidR="00D8105C" w:rsidRPr="00584280">
        <w:rPr>
          <w:rFonts w:ascii="Times New Roman" w:hAnsi="Times New Roman" w:cs="Times New Roman"/>
          <w:color w:val="auto"/>
          <w:sz w:val="24"/>
        </w:rPr>
        <w:t>mowa nr</w:t>
      </w:r>
      <w:r w:rsidRPr="00584280">
        <w:rPr>
          <w:rFonts w:ascii="Times New Roman" w:hAnsi="Times New Roman" w:cs="Times New Roman"/>
          <w:color w:val="auto"/>
          <w:sz w:val="24"/>
        </w:rPr>
        <w:t xml:space="preserve"> </w:t>
      </w:r>
      <w:r w:rsidR="00D8105C" w:rsidRPr="00584280">
        <w:rPr>
          <w:rFonts w:ascii="Times New Roman" w:hAnsi="Times New Roman" w:cs="Times New Roman"/>
          <w:noProof/>
          <w:color w:val="auto"/>
          <w:sz w:val="24"/>
        </w:rPr>
        <w:t>.................................</w:t>
      </w:r>
    </w:p>
    <w:p w14:paraId="10CCA946" w14:textId="5D84D630" w:rsidR="00D71331" w:rsidRPr="00584280" w:rsidRDefault="00D8105C" w:rsidP="00D8105C">
      <w:pPr>
        <w:spacing w:after="255" w:line="288" w:lineRule="auto"/>
        <w:ind w:left="426" w:right="-6" w:hanging="426"/>
        <w:jc w:val="center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 xml:space="preserve">na przeprowadzenie </w:t>
      </w:r>
      <w:r w:rsidR="002424F0" w:rsidRPr="00584280">
        <w:rPr>
          <w:rFonts w:ascii="Times New Roman" w:hAnsi="Times New Roman" w:cs="Times New Roman"/>
          <w:color w:val="auto"/>
          <w:sz w:val="24"/>
        </w:rPr>
        <w:t xml:space="preserve">dziesięciu </w:t>
      </w:r>
      <w:r w:rsidRPr="00584280">
        <w:rPr>
          <w:rFonts w:ascii="Times New Roman" w:hAnsi="Times New Roman" w:cs="Times New Roman"/>
          <w:color w:val="auto"/>
          <w:sz w:val="24"/>
        </w:rPr>
        <w:t>szkole</w:t>
      </w:r>
      <w:r w:rsidR="002424F0" w:rsidRPr="00584280">
        <w:rPr>
          <w:rFonts w:ascii="Times New Roman" w:hAnsi="Times New Roman" w:cs="Times New Roman"/>
          <w:color w:val="auto"/>
          <w:sz w:val="24"/>
        </w:rPr>
        <w:t>ń</w:t>
      </w:r>
      <w:r w:rsidRPr="00584280">
        <w:rPr>
          <w:rFonts w:ascii="Times New Roman" w:hAnsi="Times New Roman" w:cs="Times New Roman"/>
          <w:color w:val="auto"/>
          <w:sz w:val="24"/>
        </w:rPr>
        <w:t xml:space="preserve"> nt. </w:t>
      </w:r>
      <w:r w:rsidR="003757DD" w:rsidRPr="00584280">
        <w:rPr>
          <w:rFonts w:ascii="Times New Roman" w:hAnsi="Times New Roman" w:cs="Times New Roman"/>
          <w:color w:val="auto"/>
          <w:sz w:val="24"/>
        </w:rPr>
        <w:t xml:space="preserve">przeciwdziałania dezinformacji, w szczególności rosyjskiej propagandy i </w:t>
      </w:r>
      <w:proofErr w:type="spellStart"/>
      <w:r w:rsidR="003757DD" w:rsidRPr="00584280">
        <w:rPr>
          <w:rFonts w:ascii="Times New Roman" w:hAnsi="Times New Roman" w:cs="Times New Roman"/>
          <w:color w:val="auto"/>
          <w:sz w:val="24"/>
        </w:rPr>
        <w:t>fake</w:t>
      </w:r>
      <w:proofErr w:type="spellEnd"/>
      <w:r w:rsidR="003757DD" w:rsidRPr="00584280">
        <w:rPr>
          <w:rFonts w:ascii="Times New Roman" w:hAnsi="Times New Roman" w:cs="Times New Roman"/>
          <w:color w:val="auto"/>
          <w:sz w:val="24"/>
        </w:rPr>
        <w:t xml:space="preserve"> news</w:t>
      </w:r>
    </w:p>
    <w:p w14:paraId="16869011" w14:textId="77777777" w:rsidR="00D71331" w:rsidRPr="00584280" w:rsidRDefault="00000000" w:rsidP="00D8105C">
      <w:pPr>
        <w:spacing w:after="46"/>
        <w:ind w:left="426" w:right="-6" w:hanging="42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 xml:space="preserve">zawarta w dniu </w:t>
      </w:r>
      <w:r w:rsidRPr="00584280">
        <w:rPr>
          <w:rFonts w:ascii="Times New Roman" w:hAnsi="Times New Roman" w:cs="Times New Roman"/>
          <w:noProof/>
          <w:color w:val="auto"/>
          <w:sz w:val="24"/>
        </w:rPr>
        <w:drawing>
          <wp:inline distT="0" distB="0" distL="0" distR="0" wp14:anchorId="39185839" wp14:editId="75FD5F17">
            <wp:extent cx="987618" cy="21337"/>
            <wp:effectExtent l="0" t="0" r="0" b="0"/>
            <wp:docPr id="2506" name="Picture 2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6" name="Picture 250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7618" cy="21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4280">
        <w:rPr>
          <w:rFonts w:ascii="Times New Roman" w:hAnsi="Times New Roman" w:cs="Times New Roman"/>
          <w:color w:val="auto"/>
          <w:sz w:val="24"/>
        </w:rPr>
        <w:t xml:space="preserve"> r. pomiędzy:</w:t>
      </w:r>
    </w:p>
    <w:p w14:paraId="1CD4E601" w14:textId="77777777" w:rsidR="00D8105C" w:rsidRPr="00584280" w:rsidRDefault="00D8105C" w:rsidP="00D8105C">
      <w:pPr>
        <w:spacing w:after="46"/>
        <w:ind w:left="426" w:right="-6" w:hanging="426"/>
        <w:rPr>
          <w:rFonts w:ascii="Times New Roman" w:hAnsi="Times New Roman" w:cs="Times New Roman"/>
          <w:color w:val="auto"/>
          <w:sz w:val="24"/>
        </w:rPr>
      </w:pPr>
    </w:p>
    <w:p w14:paraId="4351980B" w14:textId="7D7A37B8" w:rsidR="00D71331" w:rsidRPr="00584280" w:rsidRDefault="00000000" w:rsidP="00D8105C">
      <w:pPr>
        <w:spacing w:after="312"/>
        <w:ind w:left="0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b/>
          <w:bCs/>
          <w:color w:val="auto"/>
          <w:sz w:val="24"/>
        </w:rPr>
        <w:t>Uniwersytetem Warmińsko-Mazurskim w Olsztynie</w:t>
      </w:r>
      <w:r w:rsidRPr="00584280">
        <w:rPr>
          <w:rFonts w:ascii="Times New Roman" w:hAnsi="Times New Roman" w:cs="Times New Roman"/>
          <w:color w:val="auto"/>
          <w:sz w:val="24"/>
        </w:rPr>
        <w:t xml:space="preserve"> z siedzibą ul. Oczapowskiego 2, 10-719 Olsztyn, NIP 739-30-33-097, REGON 510884205, reprezentowanym przez: </w:t>
      </w:r>
      <w:r w:rsidR="00D8105C" w:rsidRPr="00584280">
        <w:rPr>
          <w:rFonts w:ascii="Times New Roman" w:hAnsi="Times New Roman" w:cs="Times New Roman"/>
          <w:color w:val="auto"/>
          <w:sz w:val="24"/>
        </w:rPr>
        <w:t>.........................................................</w:t>
      </w:r>
      <w:r w:rsidRPr="00584280">
        <w:rPr>
          <w:rFonts w:ascii="Times New Roman" w:hAnsi="Times New Roman" w:cs="Times New Roman"/>
          <w:color w:val="auto"/>
          <w:sz w:val="24"/>
        </w:rPr>
        <w:t xml:space="preserve"> działającego w tym zakresie na podstawie upoważnienia Rektora UWM nr </w:t>
      </w:r>
      <w:r w:rsidR="00D8105C" w:rsidRPr="00584280">
        <w:rPr>
          <w:rFonts w:ascii="Times New Roman" w:hAnsi="Times New Roman" w:cs="Times New Roman"/>
          <w:color w:val="auto"/>
          <w:sz w:val="24"/>
        </w:rPr>
        <w:t>.......................</w:t>
      </w:r>
      <w:r w:rsidRPr="00584280">
        <w:rPr>
          <w:rFonts w:ascii="Times New Roman" w:hAnsi="Times New Roman" w:cs="Times New Roman"/>
          <w:color w:val="auto"/>
          <w:sz w:val="24"/>
        </w:rPr>
        <w:t xml:space="preserve"> z dn. </w:t>
      </w:r>
      <w:r w:rsidR="00D8105C" w:rsidRPr="00584280">
        <w:rPr>
          <w:rFonts w:ascii="Times New Roman" w:hAnsi="Times New Roman" w:cs="Times New Roman"/>
          <w:color w:val="auto"/>
          <w:sz w:val="24"/>
        </w:rPr>
        <w:t>.....................</w:t>
      </w:r>
      <w:r w:rsidRPr="00584280">
        <w:rPr>
          <w:rFonts w:ascii="Times New Roman" w:hAnsi="Times New Roman" w:cs="Times New Roman"/>
          <w:color w:val="auto"/>
          <w:sz w:val="24"/>
        </w:rPr>
        <w:t xml:space="preserve"> r., zwanym w treści umowy „Zamawiającym"</w:t>
      </w:r>
    </w:p>
    <w:p w14:paraId="391B0BBA" w14:textId="5D9DAD8B" w:rsidR="00D8105C" w:rsidRPr="00584280" w:rsidRDefault="00D8105C" w:rsidP="00D8105C">
      <w:pPr>
        <w:spacing w:after="312"/>
        <w:ind w:left="426" w:right="-6" w:hanging="42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a</w:t>
      </w:r>
    </w:p>
    <w:p w14:paraId="2C42BCDB" w14:textId="6D651060" w:rsidR="00D71331" w:rsidRPr="00584280" w:rsidRDefault="00D8105C" w:rsidP="00D8105C">
      <w:pPr>
        <w:spacing w:after="292"/>
        <w:ind w:left="0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...................................... prowadzącym działalność gospodarczą ........................ z siedzibą ...................................., NIP: ................................, zwanym dalej „Wykonawcą”.</w:t>
      </w:r>
    </w:p>
    <w:p w14:paraId="1753F5C1" w14:textId="47B3A032" w:rsidR="00D71331" w:rsidRPr="00584280" w:rsidRDefault="00D8105C" w:rsidP="00AA1F3C">
      <w:pPr>
        <w:spacing w:after="18" w:line="259" w:lineRule="auto"/>
        <w:ind w:left="0" w:right="-6" w:firstLine="0"/>
        <w:jc w:val="center"/>
        <w:rPr>
          <w:rFonts w:ascii="Times New Roman" w:eastAsia="Courier New" w:hAnsi="Times New Roman" w:cs="Times New Roman"/>
          <w:b/>
          <w:bCs/>
          <w:color w:val="auto"/>
          <w:sz w:val="24"/>
        </w:rPr>
      </w:pPr>
      <w:r w:rsidRPr="00584280">
        <w:rPr>
          <w:rFonts w:ascii="Times New Roman" w:eastAsia="Courier New" w:hAnsi="Times New Roman" w:cs="Times New Roman"/>
          <w:b/>
          <w:bCs/>
          <w:color w:val="auto"/>
          <w:sz w:val="24"/>
        </w:rPr>
        <w:t>§1</w:t>
      </w:r>
    </w:p>
    <w:p w14:paraId="6F25F819" w14:textId="77777777" w:rsidR="005D19C6" w:rsidRPr="00584280" w:rsidRDefault="005D19C6" w:rsidP="00D8105C">
      <w:pPr>
        <w:spacing w:after="18" w:line="259" w:lineRule="auto"/>
        <w:ind w:left="426" w:right="-6" w:hanging="426"/>
        <w:jc w:val="center"/>
        <w:rPr>
          <w:rFonts w:ascii="Times New Roman" w:hAnsi="Times New Roman" w:cs="Times New Roman"/>
          <w:b/>
          <w:bCs/>
          <w:color w:val="auto"/>
          <w:sz w:val="24"/>
        </w:rPr>
      </w:pPr>
    </w:p>
    <w:p w14:paraId="0B079893" w14:textId="6DF73E87" w:rsidR="00D71331" w:rsidRPr="00584280" w:rsidRDefault="004048C7" w:rsidP="00D8105C">
      <w:pPr>
        <w:pStyle w:val="Akapitzlist"/>
        <w:numPr>
          <w:ilvl w:val="0"/>
          <w:numId w:val="12"/>
        </w:numPr>
        <w:spacing w:after="39"/>
        <w:ind w:left="364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Przedmiotem niniejszej umowy jest realizacja usługi szkoleniowej w ramach projektu nr LTPL00476 pn. „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Strengthening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 xml:space="preserve"> 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Societal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 xml:space="preserve"> 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Resilience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 xml:space="preserve"> 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Against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 xml:space="preserve"> 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Disinformation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 xml:space="preserve"> in the 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Lithuania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>–Poland Cross-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Border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 xml:space="preserve"> Region</w:t>
      </w:r>
      <w:r w:rsidR="00E72E21">
        <w:rPr>
          <w:rFonts w:ascii="Times New Roman" w:hAnsi="Times New Roman" w:cs="Times New Roman"/>
          <w:color w:val="auto"/>
          <w:sz w:val="24"/>
        </w:rPr>
        <w:t>”</w:t>
      </w:r>
      <w:r w:rsidRPr="00584280">
        <w:rPr>
          <w:rFonts w:ascii="Times New Roman" w:hAnsi="Times New Roman" w:cs="Times New Roman"/>
          <w:color w:val="auto"/>
          <w:sz w:val="24"/>
        </w:rPr>
        <w:t xml:space="preserve">, współfinansowanego ze środków EFRR w ramach Programu 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Interreg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 xml:space="preserve"> VI-A Litwa-Polska 2021-2027, polegającej na przeprowadzeniu </w:t>
      </w:r>
      <w:r w:rsidR="002424F0" w:rsidRPr="00584280">
        <w:rPr>
          <w:rFonts w:ascii="Times New Roman" w:hAnsi="Times New Roman" w:cs="Times New Roman"/>
          <w:color w:val="auto"/>
          <w:sz w:val="24"/>
        </w:rPr>
        <w:t xml:space="preserve">dziesięciu </w:t>
      </w:r>
      <w:r w:rsidRPr="00584280">
        <w:rPr>
          <w:rFonts w:ascii="Times New Roman" w:hAnsi="Times New Roman" w:cs="Times New Roman"/>
          <w:color w:val="auto"/>
          <w:sz w:val="24"/>
        </w:rPr>
        <w:t xml:space="preserve">szkoleń nt. </w:t>
      </w:r>
      <w:r w:rsidR="003757DD" w:rsidRPr="00584280">
        <w:rPr>
          <w:rFonts w:ascii="Times New Roman" w:hAnsi="Times New Roman" w:cs="Times New Roman"/>
          <w:color w:val="auto"/>
          <w:sz w:val="24"/>
        </w:rPr>
        <w:t xml:space="preserve">przeciwdziałania dezinformacji, w szczególności rosyjskiej propagandy i </w:t>
      </w:r>
      <w:proofErr w:type="spellStart"/>
      <w:r w:rsidR="003757DD" w:rsidRPr="00E72E21">
        <w:rPr>
          <w:rFonts w:ascii="Times New Roman" w:hAnsi="Times New Roman" w:cs="Times New Roman"/>
          <w:i/>
          <w:iCs/>
          <w:color w:val="auto"/>
          <w:sz w:val="24"/>
        </w:rPr>
        <w:t>fake</w:t>
      </w:r>
      <w:proofErr w:type="spellEnd"/>
      <w:r w:rsidR="003757DD" w:rsidRPr="00E72E21">
        <w:rPr>
          <w:rFonts w:ascii="Times New Roman" w:hAnsi="Times New Roman" w:cs="Times New Roman"/>
          <w:i/>
          <w:iCs/>
          <w:color w:val="auto"/>
          <w:sz w:val="24"/>
        </w:rPr>
        <w:t xml:space="preserve"> news</w:t>
      </w:r>
      <w:r w:rsidRPr="00584280">
        <w:rPr>
          <w:rFonts w:ascii="Times New Roman" w:hAnsi="Times New Roman" w:cs="Times New Roman"/>
          <w:color w:val="auto"/>
          <w:sz w:val="24"/>
        </w:rPr>
        <w:t>.</w:t>
      </w:r>
    </w:p>
    <w:p w14:paraId="46C78B49" w14:textId="54DB4BF1" w:rsidR="00D8105C" w:rsidRPr="00584280" w:rsidRDefault="00000000" w:rsidP="00D8105C">
      <w:pPr>
        <w:pStyle w:val="Akapitzlist"/>
        <w:numPr>
          <w:ilvl w:val="0"/>
          <w:numId w:val="12"/>
        </w:numPr>
        <w:spacing w:after="576"/>
        <w:ind w:left="364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 xml:space="preserve">Całe zamówienie obejmuje </w:t>
      </w:r>
      <w:r w:rsidR="003757DD" w:rsidRPr="00584280">
        <w:rPr>
          <w:rFonts w:ascii="Times New Roman" w:hAnsi="Times New Roman" w:cs="Times New Roman"/>
          <w:color w:val="auto"/>
          <w:sz w:val="24"/>
        </w:rPr>
        <w:t>50</w:t>
      </w:r>
      <w:r w:rsidRPr="00584280">
        <w:rPr>
          <w:rFonts w:ascii="Times New Roman" w:hAnsi="Times New Roman" w:cs="Times New Roman"/>
          <w:color w:val="auto"/>
          <w:sz w:val="24"/>
        </w:rPr>
        <w:t xml:space="preserve"> godzin i zostanie przeprowadzone w </w:t>
      </w:r>
      <w:r w:rsidR="003757DD" w:rsidRPr="00584280">
        <w:rPr>
          <w:rFonts w:ascii="Times New Roman" w:hAnsi="Times New Roman" w:cs="Times New Roman"/>
          <w:color w:val="auto"/>
          <w:sz w:val="24"/>
        </w:rPr>
        <w:t>10</w:t>
      </w:r>
      <w:r w:rsidRPr="00584280">
        <w:rPr>
          <w:rFonts w:ascii="Times New Roman" w:hAnsi="Times New Roman" w:cs="Times New Roman"/>
          <w:color w:val="auto"/>
          <w:sz w:val="24"/>
        </w:rPr>
        <w:t xml:space="preserve"> </w:t>
      </w:r>
      <w:r w:rsidR="0025697E" w:rsidRPr="00584280">
        <w:rPr>
          <w:rFonts w:ascii="Times New Roman" w:hAnsi="Times New Roman" w:cs="Times New Roman"/>
          <w:color w:val="auto"/>
          <w:sz w:val="24"/>
        </w:rPr>
        <w:t>częściach</w:t>
      </w:r>
      <w:r w:rsidRPr="00584280">
        <w:rPr>
          <w:rFonts w:ascii="Times New Roman" w:hAnsi="Times New Roman" w:cs="Times New Roman"/>
          <w:color w:val="auto"/>
          <w:sz w:val="24"/>
        </w:rPr>
        <w:t xml:space="preserve"> szkolenia po </w:t>
      </w:r>
      <w:r w:rsidR="003757DD" w:rsidRPr="00584280">
        <w:rPr>
          <w:rFonts w:ascii="Times New Roman" w:hAnsi="Times New Roman" w:cs="Times New Roman"/>
          <w:color w:val="auto"/>
          <w:sz w:val="24"/>
        </w:rPr>
        <w:t>5</w:t>
      </w:r>
      <w:r w:rsidRPr="00584280">
        <w:rPr>
          <w:rFonts w:ascii="Times New Roman" w:hAnsi="Times New Roman" w:cs="Times New Roman"/>
          <w:color w:val="auto"/>
          <w:sz w:val="24"/>
        </w:rPr>
        <w:t xml:space="preserve"> godzin każda. </w:t>
      </w:r>
    </w:p>
    <w:p w14:paraId="3D75005E" w14:textId="527DFFB4" w:rsidR="00D71331" w:rsidRPr="00584280" w:rsidRDefault="00000000" w:rsidP="00D8105C">
      <w:pPr>
        <w:pStyle w:val="Akapitzlist"/>
        <w:numPr>
          <w:ilvl w:val="0"/>
          <w:numId w:val="12"/>
        </w:numPr>
        <w:spacing w:after="576"/>
        <w:ind w:left="364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Integralną częścią umowy jest Opis przedmiotu zamówienia, stanowiący załącznik nr 1 do niniejszej umowy.</w:t>
      </w:r>
    </w:p>
    <w:p w14:paraId="40F1414B" w14:textId="77777777" w:rsidR="00D8105C" w:rsidRPr="00584280" w:rsidRDefault="00D8105C" w:rsidP="00D8105C">
      <w:pPr>
        <w:pStyle w:val="Akapitzlist"/>
        <w:spacing w:after="576"/>
        <w:ind w:left="364" w:right="-6" w:firstLine="0"/>
        <w:rPr>
          <w:rFonts w:ascii="Times New Roman" w:hAnsi="Times New Roman" w:cs="Times New Roman"/>
          <w:color w:val="auto"/>
          <w:sz w:val="24"/>
        </w:rPr>
      </w:pPr>
    </w:p>
    <w:p w14:paraId="1E2812BD" w14:textId="598D7E27" w:rsidR="00D8105C" w:rsidRPr="00584280" w:rsidRDefault="00D8105C" w:rsidP="00AA1F3C">
      <w:pPr>
        <w:pStyle w:val="Akapitzlist"/>
        <w:spacing w:after="576"/>
        <w:ind w:left="0" w:right="-6" w:firstLine="0"/>
        <w:jc w:val="center"/>
        <w:rPr>
          <w:rFonts w:ascii="Times New Roman" w:eastAsia="Courier New" w:hAnsi="Times New Roman" w:cs="Times New Roman"/>
          <w:b/>
          <w:bCs/>
          <w:color w:val="auto"/>
          <w:sz w:val="24"/>
        </w:rPr>
      </w:pPr>
      <w:r w:rsidRPr="00584280">
        <w:rPr>
          <w:rFonts w:ascii="Times New Roman" w:eastAsia="Courier New" w:hAnsi="Times New Roman" w:cs="Times New Roman"/>
          <w:b/>
          <w:bCs/>
          <w:color w:val="auto"/>
          <w:sz w:val="24"/>
        </w:rPr>
        <w:t>§2</w:t>
      </w:r>
    </w:p>
    <w:p w14:paraId="415D9E0B" w14:textId="77777777" w:rsidR="005D19C6" w:rsidRPr="00584280" w:rsidRDefault="005D19C6" w:rsidP="00D8105C">
      <w:pPr>
        <w:pStyle w:val="Akapitzlist"/>
        <w:spacing w:after="576"/>
        <w:ind w:left="364" w:right="-6" w:firstLine="0"/>
        <w:jc w:val="center"/>
        <w:rPr>
          <w:rFonts w:ascii="Times New Roman" w:hAnsi="Times New Roman" w:cs="Times New Roman"/>
          <w:color w:val="auto"/>
          <w:sz w:val="24"/>
        </w:rPr>
      </w:pPr>
    </w:p>
    <w:p w14:paraId="1025CC4A" w14:textId="557A15BB" w:rsidR="00D8105C" w:rsidRPr="00584280" w:rsidRDefault="00000000" w:rsidP="00D8105C">
      <w:pPr>
        <w:pStyle w:val="Akapitzlist"/>
        <w:numPr>
          <w:ilvl w:val="0"/>
          <w:numId w:val="13"/>
        </w:numPr>
        <w:ind w:left="364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Szkoleni</w:t>
      </w:r>
      <w:r w:rsidR="002424F0" w:rsidRPr="00584280">
        <w:rPr>
          <w:rFonts w:ascii="Times New Roman" w:hAnsi="Times New Roman" w:cs="Times New Roman"/>
          <w:color w:val="auto"/>
          <w:sz w:val="24"/>
        </w:rPr>
        <w:t>a</w:t>
      </w:r>
      <w:r w:rsidRPr="00584280">
        <w:rPr>
          <w:rFonts w:ascii="Times New Roman" w:hAnsi="Times New Roman" w:cs="Times New Roman"/>
          <w:color w:val="auto"/>
          <w:sz w:val="24"/>
        </w:rPr>
        <w:t xml:space="preserve"> przeprowadzone będ</w:t>
      </w:r>
      <w:r w:rsidR="002424F0" w:rsidRPr="00584280">
        <w:rPr>
          <w:rFonts w:ascii="Times New Roman" w:hAnsi="Times New Roman" w:cs="Times New Roman"/>
          <w:color w:val="auto"/>
          <w:sz w:val="24"/>
        </w:rPr>
        <w:t>ą</w:t>
      </w:r>
      <w:r w:rsidRPr="00584280">
        <w:rPr>
          <w:rFonts w:ascii="Times New Roman" w:hAnsi="Times New Roman" w:cs="Times New Roman"/>
          <w:color w:val="auto"/>
          <w:sz w:val="24"/>
        </w:rPr>
        <w:t xml:space="preserve"> przez Wykonawcę w miejscu wskazanym przez Zamawiającego w siedzibie Uniwersytetu Warmińsko-Mazurskiego w Olsztynie.</w:t>
      </w:r>
    </w:p>
    <w:p w14:paraId="1258D0DB" w14:textId="444637E6" w:rsidR="00D71331" w:rsidRPr="00584280" w:rsidRDefault="00D8105C" w:rsidP="00D8105C">
      <w:pPr>
        <w:pStyle w:val="Akapitzlist"/>
        <w:numPr>
          <w:ilvl w:val="0"/>
          <w:numId w:val="13"/>
        </w:numPr>
        <w:ind w:left="364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O miejscu (budynek, sala) szkole</w:t>
      </w:r>
      <w:r w:rsidR="002424F0" w:rsidRPr="00584280">
        <w:rPr>
          <w:rFonts w:ascii="Times New Roman" w:hAnsi="Times New Roman" w:cs="Times New Roman"/>
          <w:color w:val="auto"/>
          <w:sz w:val="24"/>
        </w:rPr>
        <w:t>ń</w:t>
      </w:r>
      <w:r w:rsidRPr="00584280">
        <w:rPr>
          <w:rFonts w:ascii="Times New Roman" w:hAnsi="Times New Roman" w:cs="Times New Roman"/>
          <w:color w:val="auto"/>
          <w:sz w:val="24"/>
        </w:rPr>
        <w:t xml:space="preserve"> Zamawiający poinformuje Wykonawcę w terminie </w:t>
      </w:r>
      <w:r w:rsidR="002424F0" w:rsidRPr="00584280">
        <w:rPr>
          <w:rFonts w:ascii="Times New Roman" w:hAnsi="Times New Roman" w:cs="Times New Roman"/>
          <w:color w:val="auto"/>
          <w:sz w:val="24"/>
        </w:rPr>
        <w:t>7</w:t>
      </w:r>
      <w:r w:rsidRPr="00584280">
        <w:rPr>
          <w:rFonts w:ascii="Times New Roman" w:hAnsi="Times New Roman" w:cs="Times New Roman"/>
          <w:color w:val="auto"/>
          <w:sz w:val="24"/>
        </w:rPr>
        <w:t xml:space="preserve"> dni przed planowanym szkoleniem</w:t>
      </w:r>
      <w:r w:rsidR="005F673C" w:rsidRPr="00584280">
        <w:rPr>
          <w:rFonts w:ascii="Times New Roman" w:hAnsi="Times New Roman" w:cs="Times New Roman"/>
          <w:color w:val="auto"/>
          <w:sz w:val="24"/>
        </w:rPr>
        <w:t>.</w:t>
      </w:r>
    </w:p>
    <w:p w14:paraId="13E665E8" w14:textId="77777777" w:rsidR="00D8105C" w:rsidRPr="00584280" w:rsidRDefault="00D8105C" w:rsidP="00D8105C">
      <w:pPr>
        <w:ind w:right="-6"/>
        <w:rPr>
          <w:rFonts w:ascii="Times New Roman" w:hAnsi="Times New Roman" w:cs="Times New Roman"/>
          <w:color w:val="auto"/>
          <w:sz w:val="24"/>
        </w:rPr>
      </w:pPr>
    </w:p>
    <w:p w14:paraId="02590CD5" w14:textId="49B49761" w:rsidR="00D8105C" w:rsidRPr="00584280" w:rsidRDefault="00D8105C" w:rsidP="00AA1F3C">
      <w:pPr>
        <w:ind w:left="0" w:right="-6"/>
        <w:jc w:val="center"/>
        <w:rPr>
          <w:rFonts w:ascii="Times New Roman" w:eastAsia="Courier New" w:hAnsi="Times New Roman" w:cs="Times New Roman"/>
          <w:b/>
          <w:bCs/>
          <w:color w:val="auto"/>
          <w:sz w:val="24"/>
        </w:rPr>
      </w:pPr>
      <w:r w:rsidRPr="00584280">
        <w:rPr>
          <w:rFonts w:ascii="Times New Roman" w:eastAsia="Courier New" w:hAnsi="Times New Roman" w:cs="Times New Roman"/>
          <w:b/>
          <w:bCs/>
          <w:color w:val="auto"/>
          <w:sz w:val="24"/>
        </w:rPr>
        <w:t>§3</w:t>
      </w:r>
    </w:p>
    <w:p w14:paraId="676100B3" w14:textId="77777777" w:rsidR="005D19C6" w:rsidRPr="00584280" w:rsidRDefault="005D19C6" w:rsidP="00D8105C">
      <w:pPr>
        <w:ind w:right="-6"/>
        <w:jc w:val="center"/>
        <w:rPr>
          <w:rFonts w:ascii="Times New Roman" w:hAnsi="Times New Roman" w:cs="Times New Roman"/>
          <w:color w:val="auto"/>
          <w:sz w:val="24"/>
        </w:rPr>
      </w:pPr>
    </w:p>
    <w:p w14:paraId="7451267D" w14:textId="495A4FCC" w:rsidR="00D71331" w:rsidRPr="00584280" w:rsidRDefault="00000000" w:rsidP="00D8105C">
      <w:pPr>
        <w:pStyle w:val="Akapitzlist"/>
        <w:numPr>
          <w:ilvl w:val="0"/>
          <w:numId w:val="14"/>
        </w:numPr>
        <w:ind w:left="378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 xml:space="preserve">Szkolenia zostaną przeprowadzone w godzinach </w:t>
      </w:r>
      <w:r w:rsidR="003E17F9" w:rsidRPr="00584280">
        <w:rPr>
          <w:rFonts w:ascii="Times New Roman" w:hAnsi="Times New Roman" w:cs="Times New Roman"/>
          <w:color w:val="auto"/>
          <w:sz w:val="24"/>
        </w:rPr>
        <w:t>10:00-15:</w:t>
      </w:r>
      <w:r w:rsidR="00E561E1" w:rsidRPr="00584280">
        <w:rPr>
          <w:rFonts w:ascii="Times New Roman" w:hAnsi="Times New Roman" w:cs="Times New Roman"/>
          <w:color w:val="auto"/>
          <w:sz w:val="24"/>
        </w:rPr>
        <w:t>3</w:t>
      </w:r>
      <w:r w:rsidR="003E17F9" w:rsidRPr="00584280">
        <w:rPr>
          <w:rFonts w:ascii="Times New Roman" w:hAnsi="Times New Roman" w:cs="Times New Roman"/>
          <w:color w:val="auto"/>
          <w:sz w:val="24"/>
        </w:rPr>
        <w:t>0</w:t>
      </w:r>
      <w:r w:rsidRPr="00584280">
        <w:rPr>
          <w:rFonts w:ascii="Times New Roman" w:hAnsi="Times New Roman" w:cs="Times New Roman"/>
          <w:color w:val="auto"/>
          <w:sz w:val="24"/>
        </w:rPr>
        <w:t xml:space="preserve">, w dni robocze tzn. od </w:t>
      </w:r>
      <w:r w:rsidR="003E17F9" w:rsidRPr="00584280">
        <w:rPr>
          <w:rFonts w:ascii="Times New Roman" w:hAnsi="Times New Roman" w:cs="Times New Roman"/>
          <w:color w:val="auto"/>
          <w:sz w:val="24"/>
        </w:rPr>
        <w:t>poniedziałku</w:t>
      </w:r>
      <w:r w:rsidR="00D8105C" w:rsidRPr="00584280">
        <w:rPr>
          <w:rFonts w:ascii="Times New Roman" w:hAnsi="Times New Roman" w:cs="Times New Roman"/>
          <w:color w:val="auto"/>
          <w:sz w:val="24"/>
        </w:rPr>
        <w:t xml:space="preserve"> </w:t>
      </w:r>
      <w:r w:rsidRPr="00584280">
        <w:rPr>
          <w:rFonts w:ascii="Times New Roman" w:hAnsi="Times New Roman" w:cs="Times New Roman"/>
          <w:color w:val="auto"/>
          <w:sz w:val="24"/>
        </w:rPr>
        <w:t xml:space="preserve">do </w:t>
      </w:r>
      <w:r w:rsidR="003E17F9" w:rsidRPr="00584280">
        <w:rPr>
          <w:rFonts w:ascii="Times New Roman" w:hAnsi="Times New Roman" w:cs="Times New Roman"/>
          <w:color w:val="auto"/>
          <w:sz w:val="24"/>
        </w:rPr>
        <w:t>piątku</w:t>
      </w:r>
      <w:r w:rsidRPr="00584280">
        <w:rPr>
          <w:rFonts w:ascii="Times New Roman" w:hAnsi="Times New Roman" w:cs="Times New Roman"/>
          <w:color w:val="auto"/>
          <w:sz w:val="24"/>
        </w:rPr>
        <w:t>, z wyjątkiem dni ustawowo wolnych od pracy, w okresie:</w:t>
      </w:r>
    </w:p>
    <w:p w14:paraId="683E8DCE" w14:textId="60B509F6" w:rsidR="00D71331" w:rsidRPr="00584280" w:rsidRDefault="00000000" w:rsidP="00D8105C">
      <w:pPr>
        <w:pStyle w:val="Akapitzlist"/>
        <w:numPr>
          <w:ilvl w:val="0"/>
          <w:numId w:val="15"/>
        </w:numPr>
        <w:spacing w:after="27"/>
        <w:ind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lastRenderedPageBreak/>
        <w:t xml:space="preserve">od dnia podpisania umowy do </w:t>
      </w:r>
      <w:r w:rsidR="00C12236" w:rsidRPr="00584280">
        <w:rPr>
          <w:rFonts w:ascii="Times New Roman" w:hAnsi="Times New Roman" w:cs="Times New Roman"/>
          <w:color w:val="auto"/>
          <w:sz w:val="24"/>
        </w:rPr>
        <w:t>12.06.2026 roku</w:t>
      </w:r>
      <w:r w:rsidRPr="00584280">
        <w:rPr>
          <w:rFonts w:ascii="Times New Roman" w:hAnsi="Times New Roman" w:cs="Times New Roman"/>
          <w:color w:val="auto"/>
          <w:sz w:val="24"/>
        </w:rPr>
        <w:t>.</w:t>
      </w:r>
    </w:p>
    <w:p w14:paraId="42D3168A" w14:textId="0B56F5CD" w:rsidR="00D71331" w:rsidRPr="00584280" w:rsidRDefault="00000000" w:rsidP="00D8105C">
      <w:pPr>
        <w:pStyle w:val="Akapitzlist"/>
        <w:numPr>
          <w:ilvl w:val="0"/>
          <w:numId w:val="14"/>
        </w:numPr>
        <w:spacing w:after="575"/>
        <w:ind w:left="378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Wyznaczenie terminu szkoleń nastąpi za porozumieniem stron.</w:t>
      </w:r>
    </w:p>
    <w:p w14:paraId="2E0281CB" w14:textId="22206A1A" w:rsidR="00C12236" w:rsidRPr="00584280" w:rsidRDefault="00C12236" w:rsidP="00D8105C">
      <w:pPr>
        <w:pStyle w:val="Akapitzlist"/>
        <w:numPr>
          <w:ilvl w:val="0"/>
          <w:numId w:val="14"/>
        </w:numPr>
        <w:spacing w:after="575"/>
        <w:ind w:left="378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Dopuszcza się realizację kilku szkoleń jednocześnie w tym samym dniu przez różnych trenerów Wykonawcy.</w:t>
      </w:r>
    </w:p>
    <w:p w14:paraId="1C753B83" w14:textId="2B5A8BAF" w:rsidR="00D8105C" w:rsidRPr="00584280" w:rsidRDefault="00D8105C" w:rsidP="00AA1F3C">
      <w:pPr>
        <w:spacing w:after="575"/>
        <w:ind w:left="0" w:right="-6"/>
        <w:jc w:val="center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eastAsia="Courier New" w:hAnsi="Times New Roman" w:cs="Times New Roman"/>
          <w:b/>
          <w:bCs/>
          <w:color w:val="auto"/>
          <w:sz w:val="24"/>
        </w:rPr>
        <w:t>§4</w:t>
      </w:r>
    </w:p>
    <w:p w14:paraId="37148BE4" w14:textId="01591C1F" w:rsidR="00D71331" w:rsidRPr="00584280" w:rsidRDefault="00000000" w:rsidP="00D8105C">
      <w:pPr>
        <w:pStyle w:val="Akapitzlist"/>
        <w:numPr>
          <w:ilvl w:val="0"/>
          <w:numId w:val="16"/>
        </w:numPr>
        <w:spacing w:after="40"/>
        <w:ind w:left="392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Szkoleni</w:t>
      </w:r>
      <w:r w:rsidR="002424F0" w:rsidRPr="00584280">
        <w:rPr>
          <w:rFonts w:ascii="Times New Roman" w:hAnsi="Times New Roman" w:cs="Times New Roman"/>
          <w:color w:val="auto"/>
          <w:sz w:val="24"/>
        </w:rPr>
        <w:t>a</w:t>
      </w:r>
      <w:r w:rsidRPr="00584280">
        <w:rPr>
          <w:rFonts w:ascii="Times New Roman" w:hAnsi="Times New Roman" w:cs="Times New Roman"/>
          <w:color w:val="auto"/>
          <w:sz w:val="24"/>
        </w:rPr>
        <w:t xml:space="preserve"> realizowane będ</w:t>
      </w:r>
      <w:r w:rsidR="002424F0" w:rsidRPr="00584280">
        <w:rPr>
          <w:rFonts w:ascii="Times New Roman" w:hAnsi="Times New Roman" w:cs="Times New Roman"/>
          <w:color w:val="auto"/>
          <w:sz w:val="24"/>
        </w:rPr>
        <w:t>ą</w:t>
      </w:r>
      <w:r w:rsidRPr="00584280">
        <w:rPr>
          <w:rFonts w:ascii="Times New Roman" w:hAnsi="Times New Roman" w:cs="Times New Roman"/>
          <w:color w:val="auto"/>
          <w:sz w:val="24"/>
        </w:rPr>
        <w:t xml:space="preserve"> dla grup </w:t>
      </w:r>
      <w:r w:rsidR="00C12236" w:rsidRPr="00584280">
        <w:rPr>
          <w:rFonts w:ascii="Times New Roman" w:hAnsi="Times New Roman" w:cs="Times New Roman"/>
          <w:color w:val="auto"/>
          <w:sz w:val="24"/>
        </w:rPr>
        <w:t>co najmniej 20-</w:t>
      </w:r>
      <w:r w:rsidRPr="00584280">
        <w:rPr>
          <w:rFonts w:ascii="Times New Roman" w:hAnsi="Times New Roman" w:cs="Times New Roman"/>
          <w:color w:val="auto"/>
          <w:sz w:val="24"/>
        </w:rPr>
        <w:t>osobowych.</w:t>
      </w:r>
    </w:p>
    <w:p w14:paraId="2A4788EA" w14:textId="7630091B" w:rsidR="00D71331" w:rsidRPr="00584280" w:rsidRDefault="00000000" w:rsidP="00D8105C">
      <w:pPr>
        <w:pStyle w:val="Akapitzlist"/>
        <w:numPr>
          <w:ilvl w:val="0"/>
          <w:numId w:val="16"/>
        </w:numPr>
        <w:spacing w:after="46"/>
        <w:ind w:left="392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Lista uczestników zgłoszonych do szkole</w:t>
      </w:r>
      <w:r w:rsidR="002424F0" w:rsidRPr="00584280">
        <w:rPr>
          <w:rFonts w:ascii="Times New Roman" w:hAnsi="Times New Roman" w:cs="Times New Roman"/>
          <w:color w:val="auto"/>
          <w:sz w:val="24"/>
        </w:rPr>
        <w:t>ń</w:t>
      </w:r>
      <w:r w:rsidRPr="00584280">
        <w:rPr>
          <w:rFonts w:ascii="Times New Roman" w:hAnsi="Times New Roman" w:cs="Times New Roman"/>
          <w:color w:val="auto"/>
          <w:sz w:val="24"/>
        </w:rPr>
        <w:t xml:space="preserve"> przygotowana zostanie przez Zamawiającego i przekazana Wykonawcy najpóźniej na trzy dni przed realizacją Szkolenia.</w:t>
      </w:r>
    </w:p>
    <w:p w14:paraId="5FC49BBF" w14:textId="69469DFF" w:rsidR="00C12236" w:rsidRPr="00584280" w:rsidRDefault="00C12236" w:rsidP="00D8105C">
      <w:pPr>
        <w:pStyle w:val="Akapitzlist"/>
        <w:numPr>
          <w:ilvl w:val="0"/>
          <w:numId w:val="16"/>
        </w:numPr>
        <w:spacing w:after="578"/>
        <w:ind w:left="392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 xml:space="preserve">Łączna liczba przeszkolonych osób we wszystkich 10 </w:t>
      </w:r>
      <w:r w:rsidR="00D0333E" w:rsidRPr="00584280">
        <w:rPr>
          <w:rFonts w:ascii="Times New Roman" w:hAnsi="Times New Roman" w:cs="Times New Roman"/>
          <w:color w:val="auto"/>
          <w:sz w:val="24"/>
        </w:rPr>
        <w:t>części</w:t>
      </w:r>
      <w:r w:rsidR="002424F0" w:rsidRPr="00584280">
        <w:rPr>
          <w:rFonts w:ascii="Times New Roman" w:hAnsi="Times New Roman" w:cs="Times New Roman"/>
          <w:color w:val="auto"/>
          <w:sz w:val="24"/>
        </w:rPr>
        <w:t>ach</w:t>
      </w:r>
      <w:r w:rsidRPr="00584280">
        <w:rPr>
          <w:rFonts w:ascii="Times New Roman" w:hAnsi="Times New Roman" w:cs="Times New Roman"/>
          <w:color w:val="auto"/>
          <w:sz w:val="24"/>
        </w:rPr>
        <w:t xml:space="preserve"> wyniesie co najmniej 200 osób.</w:t>
      </w:r>
    </w:p>
    <w:p w14:paraId="3698D5D3" w14:textId="77777777" w:rsidR="00D8105C" w:rsidRPr="00584280" w:rsidRDefault="00D8105C" w:rsidP="00AA1F3C">
      <w:pPr>
        <w:spacing w:after="585" w:line="259" w:lineRule="auto"/>
        <w:ind w:left="0" w:right="-6" w:firstLine="0"/>
        <w:jc w:val="center"/>
        <w:rPr>
          <w:rFonts w:ascii="Times New Roman" w:eastAsia="Courier New" w:hAnsi="Times New Roman" w:cs="Times New Roman"/>
          <w:b/>
          <w:bCs/>
          <w:color w:val="auto"/>
          <w:sz w:val="24"/>
        </w:rPr>
      </w:pPr>
      <w:r w:rsidRPr="00584280">
        <w:rPr>
          <w:rFonts w:ascii="Times New Roman" w:eastAsia="Courier New" w:hAnsi="Times New Roman" w:cs="Times New Roman"/>
          <w:b/>
          <w:bCs/>
          <w:color w:val="auto"/>
          <w:sz w:val="24"/>
        </w:rPr>
        <w:t>§5</w:t>
      </w:r>
    </w:p>
    <w:p w14:paraId="0F06217C" w14:textId="244F0BC3" w:rsidR="00D71331" w:rsidRPr="00584280" w:rsidRDefault="00000000" w:rsidP="00FF79AD">
      <w:pPr>
        <w:pStyle w:val="Akapitzlist"/>
        <w:numPr>
          <w:ilvl w:val="0"/>
          <w:numId w:val="26"/>
        </w:numPr>
        <w:spacing w:after="585" w:line="259" w:lineRule="auto"/>
        <w:ind w:left="426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Zamawiający zapewni sal</w:t>
      </w:r>
      <w:r w:rsidR="00FF79AD" w:rsidRPr="00584280">
        <w:rPr>
          <w:rFonts w:ascii="Times New Roman" w:hAnsi="Times New Roman" w:cs="Times New Roman"/>
          <w:color w:val="auto"/>
          <w:sz w:val="24"/>
        </w:rPr>
        <w:t>e</w:t>
      </w:r>
      <w:r w:rsidRPr="00584280">
        <w:rPr>
          <w:rFonts w:ascii="Times New Roman" w:hAnsi="Times New Roman" w:cs="Times New Roman"/>
          <w:color w:val="auto"/>
          <w:sz w:val="24"/>
        </w:rPr>
        <w:t xml:space="preserve"> szkoleniow</w:t>
      </w:r>
      <w:r w:rsidR="00FF79AD" w:rsidRPr="00584280">
        <w:rPr>
          <w:rFonts w:ascii="Times New Roman" w:hAnsi="Times New Roman" w:cs="Times New Roman"/>
          <w:color w:val="auto"/>
          <w:sz w:val="24"/>
        </w:rPr>
        <w:t>e</w:t>
      </w:r>
      <w:r w:rsidRPr="00584280">
        <w:rPr>
          <w:rFonts w:ascii="Times New Roman" w:hAnsi="Times New Roman" w:cs="Times New Roman"/>
          <w:color w:val="auto"/>
          <w:sz w:val="24"/>
        </w:rPr>
        <w:t xml:space="preserve"> na terenie Uniwersytetu Warmińsko-Mazurskiego w Olsztynie</w:t>
      </w:r>
      <w:r w:rsidR="00FF79AD" w:rsidRPr="00584280">
        <w:rPr>
          <w:rFonts w:ascii="Times New Roman" w:hAnsi="Times New Roman" w:cs="Times New Roman"/>
          <w:color w:val="auto"/>
          <w:sz w:val="24"/>
        </w:rPr>
        <w:t xml:space="preserve"> wyposażone w niezbędny sprzęt multimedialny</w:t>
      </w:r>
      <w:r w:rsidRPr="00584280">
        <w:rPr>
          <w:rFonts w:ascii="Times New Roman" w:hAnsi="Times New Roman" w:cs="Times New Roman"/>
          <w:color w:val="auto"/>
          <w:sz w:val="24"/>
        </w:rPr>
        <w:t>.</w:t>
      </w:r>
    </w:p>
    <w:p w14:paraId="761C856A" w14:textId="3D8D7580" w:rsidR="00FF79AD" w:rsidRPr="00584280" w:rsidRDefault="00FF79AD" w:rsidP="00FF79AD">
      <w:pPr>
        <w:pStyle w:val="Akapitzlist"/>
        <w:numPr>
          <w:ilvl w:val="0"/>
          <w:numId w:val="26"/>
        </w:numPr>
        <w:spacing w:after="585" w:line="259" w:lineRule="auto"/>
        <w:ind w:left="426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Zamawiający będzie odpowiedzialny za przeprowadzenie rekrutacji uczestników szkole</w:t>
      </w:r>
      <w:r w:rsidR="002424F0" w:rsidRPr="00584280">
        <w:rPr>
          <w:rFonts w:ascii="Times New Roman" w:hAnsi="Times New Roman" w:cs="Times New Roman"/>
          <w:color w:val="auto"/>
          <w:sz w:val="24"/>
        </w:rPr>
        <w:t>ń</w:t>
      </w:r>
      <w:r w:rsidRPr="00584280">
        <w:rPr>
          <w:rFonts w:ascii="Times New Roman" w:hAnsi="Times New Roman" w:cs="Times New Roman"/>
          <w:color w:val="auto"/>
          <w:sz w:val="24"/>
        </w:rPr>
        <w:t>.</w:t>
      </w:r>
    </w:p>
    <w:p w14:paraId="0F9169B1" w14:textId="77777777" w:rsidR="002424F0" w:rsidRPr="00584280" w:rsidRDefault="002424F0" w:rsidP="002424F0">
      <w:pPr>
        <w:pStyle w:val="Akapitzlist"/>
        <w:numPr>
          <w:ilvl w:val="0"/>
          <w:numId w:val="26"/>
        </w:numPr>
        <w:spacing w:after="585" w:line="259" w:lineRule="auto"/>
        <w:ind w:left="426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Zamawiający zapewni materiały identyfikacyjne projektu, ze środków którego finansowane będą szkolenia (logotypy, oznaczenia źródeł finansowania).</w:t>
      </w:r>
    </w:p>
    <w:p w14:paraId="056C4AF8" w14:textId="1D7BC27A" w:rsidR="002424F0" w:rsidRPr="00584280" w:rsidRDefault="002424F0" w:rsidP="002424F0">
      <w:pPr>
        <w:pStyle w:val="Akapitzlist"/>
        <w:numPr>
          <w:ilvl w:val="0"/>
          <w:numId w:val="26"/>
        </w:numPr>
        <w:spacing w:after="585" w:line="259" w:lineRule="auto"/>
        <w:ind w:left="426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Wykonawca będzie odpowiedzialny za: opracowania programów szkoleń i przedstawieni</w:t>
      </w:r>
      <w:r w:rsidR="005F673C" w:rsidRPr="00584280">
        <w:rPr>
          <w:rFonts w:ascii="Times New Roman" w:hAnsi="Times New Roman" w:cs="Times New Roman"/>
          <w:color w:val="auto"/>
          <w:sz w:val="24"/>
        </w:rPr>
        <w:t>e</w:t>
      </w:r>
      <w:r w:rsidRPr="00584280">
        <w:rPr>
          <w:rFonts w:ascii="Times New Roman" w:hAnsi="Times New Roman" w:cs="Times New Roman"/>
          <w:color w:val="auto"/>
          <w:sz w:val="24"/>
        </w:rPr>
        <w:t xml:space="preserve"> ich Zamawiającemu do akceptacji, zapewnieni</w:t>
      </w:r>
      <w:r w:rsidR="005F673C" w:rsidRPr="00584280">
        <w:rPr>
          <w:rFonts w:ascii="Times New Roman" w:hAnsi="Times New Roman" w:cs="Times New Roman"/>
          <w:color w:val="auto"/>
          <w:sz w:val="24"/>
        </w:rPr>
        <w:t>e</w:t>
      </w:r>
      <w:r w:rsidRPr="00584280">
        <w:rPr>
          <w:rFonts w:ascii="Times New Roman" w:hAnsi="Times New Roman" w:cs="Times New Roman"/>
          <w:color w:val="auto"/>
          <w:sz w:val="24"/>
        </w:rPr>
        <w:t xml:space="preserve"> wykwalifikowanej kadry trenerskiej posiadającej doświadczenie w tematyce dezinformacji, bezpieczeństw</w:t>
      </w:r>
      <w:r w:rsidR="005F673C" w:rsidRPr="00584280">
        <w:rPr>
          <w:rFonts w:ascii="Times New Roman" w:hAnsi="Times New Roman" w:cs="Times New Roman"/>
          <w:color w:val="auto"/>
          <w:sz w:val="24"/>
        </w:rPr>
        <w:t>a</w:t>
      </w:r>
      <w:r w:rsidRPr="00584280">
        <w:rPr>
          <w:rFonts w:ascii="Times New Roman" w:hAnsi="Times New Roman" w:cs="Times New Roman"/>
          <w:color w:val="auto"/>
          <w:sz w:val="24"/>
        </w:rPr>
        <w:t xml:space="preserve"> informacyjne</w:t>
      </w:r>
      <w:r w:rsidR="005F673C" w:rsidRPr="00584280">
        <w:rPr>
          <w:rFonts w:ascii="Times New Roman" w:hAnsi="Times New Roman" w:cs="Times New Roman"/>
          <w:color w:val="auto"/>
          <w:sz w:val="24"/>
        </w:rPr>
        <w:t>go</w:t>
      </w:r>
      <w:r w:rsidRPr="00584280">
        <w:rPr>
          <w:rFonts w:ascii="Times New Roman" w:hAnsi="Times New Roman" w:cs="Times New Roman"/>
          <w:color w:val="auto"/>
          <w:sz w:val="24"/>
        </w:rPr>
        <w:t xml:space="preserve"> lub mediów, przeprowadzeni</w:t>
      </w:r>
      <w:r w:rsidR="005F673C" w:rsidRPr="00584280">
        <w:rPr>
          <w:rFonts w:ascii="Times New Roman" w:hAnsi="Times New Roman" w:cs="Times New Roman"/>
          <w:color w:val="auto"/>
          <w:sz w:val="24"/>
        </w:rPr>
        <w:t>e</w:t>
      </w:r>
      <w:r w:rsidRPr="00584280">
        <w:rPr>
          <w:rFonts w:ascii="Times New Roman" w:hAnsi="Times New Roman" w:cs="Times New Roman"/>
          <w:color w:val="auto"/>
          <w:sz w:val="24"/>
        </w:rPr>
        <w:t xml:space="preserve"> szkoleń zgodnie z zaakceptowanym programem, zapewnieni</w:t>
      </w:r>
      <w:r w:rsidR="005F673C" w:rsidRPr="00584280">
        <w:rPr>
          <w:rFonts w:ascii="Times New Roman" w:hAnsi="Times New Roman" w:cs="Times New Roman"/>
          <w:color w:val="auto"/>
          <w:sz w:val="24"/>
        </w:rPr>
        <w:t>e</w:t>
      </w:r>
      <w:r w:rsidRPr="00584280">
        <w:rPr>
          <w:rFonts w:ascii="Times New Roman" w:hAnsi="Times New Roman" w:cs="Times New Roman"/>
          <w:color w:val="auto"/>
          <w:sz w:val="24"/>
        </w:rPr>
        <w:t xml:space="preserve"> materiałów szkoleniowych dla uczestników (w formie papierowej lub elektronicznej), prowadzeni</w:t>
      </w:r>
      <w:r w:rsidR="005F673C" w:rsidRPr="00584280">
        <w:rPr>
          <w:rFonts w:ascii="Times New Roman" w:hAnsi="Times New Roman" w:cs="Times New Roman"/>
          <w:color w:val="auto"/>
          <w:sz w:val="24"/>
        </w:rPr>
        <w:t>e</w:t>
      </w:r>
      <w:r w:rsidRPr="00584280">
        <w:rPr>
          <w:rFonts w:ascii="Times New Roman" w:hAnsi="Times New Roman" w:cs="Times New Roman"/>
          <w:color w:val="auto"/>
          <w:sz w:val="24"/>
        </w:rPr>
        <w:t xml:space="preserve"> list obecności,  przeprowadzeni</w:t>
      </w:r>
      <w:r w:rsidR="005F673C" w:rsidRPr="00584280">
        <w:rPr>
          <w:rFonts w:ascii="Times New Roman" w:hAnsi="Times New Roman" w:cs="Times New Roman"/>
          <w:color w:val="auto"/>
          <w:sz w:val="24"/>
        </w:rPr>
        <w:t>e</w:t>
      </w:r>
      <w:r w:rsidRPr="00584280">
        <w:rPr>
          <w:rFonts w:ascii="Times New Roman" w:hAnsi="Times New Roman" w:cs="Times New Roman"/>
          <w:color w:val="auto"/>
          <w:sz w:val="24"/>
        </w:rPr>
        <w:t xml:space="preserve"> ewaluacji szkoleń</w:t>
      </w:r>
      <w:r w:rsidR="00E561E1" w:rsidRPr="00584280">
        <w:rPr>
          <w:rFonts w:ascii="Times New Roman" w:hAnsi="Times New Roman" w:cs="Times New Roman"/>
          <w:color w:val="auto"/>
          <w:sz w:val="24"/>
        </w:rPr>
        <w:t xml:space="preserve"> zgodnie z metodologią badawczą projektu</w:t>
      </w:r>
      <w:r w:rsidRPr="00584280">
        <w:rPr>
          <w:rFonts w:ascii="Times New Roman" w:hAnsi="Times New Roman" w:cs="Times New Roman"/>
          <w:color w:val="auto"/>
          <w:sz w:val="24"/>
        </w:rPr>
        <w:t>, oznaczani</w:t>
      </w:r>
      <w:r w:rsidR="005F673C" w:rsidRPr="00584280">
        <w:rPr>
          <w:rFonts w:ascii="Times New Roman" w:hAnsi="Times New Roman" w:cs="Times New Roman"/>
          <w:color w:val="auto"/>
          <w:sz w:val="24"/>
        </w:rPr>
        <w:t>e</w:t>
      </w:r>
      <w:r w:rsidRPr="00584280">
        <w:rPr>
          <w:rFonts w:ascii="Times New Roman" w:hAnsi="Times New Roman" w:cs="Times New Roman"/>
          <w:color w:val="auto"/>
          <w:sz w:val="24"/>
        </w:rPr>
        <w:t xml:space="preserve"> materiałów szkoleniowych zgodnie z wytycznymi Programu 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Interreg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 xml:space="preserve"> Litwa–Polska.</w:t>
      </w:r>
    </w:p>
    <w:p w14:paraId="2F18CDD2" w14:textId="2E83D782" w:rsidR="00D8105C" w:rsidRPr="00584280" w:rsidRDefault="00D8105C" w:rsidP="00AA1F3C">
      <w:pPr>
        <w:spacing w:after="585" w:line="259" w:lineRule="auto"/>
        <w:ind w:left="0" w:right="-6" w:firstLine="0"/>
        <w:jc w:val="center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eastAsia="Courier New" w:hAnsi="Times New Roman" w:cs="Times New Roman"/>
          <w:b/>
          <w:bCs/>
          <w:color w:val="auto"/>
          <w:sz w:val="24"/>
        </w:rPr>
        <w:t>§6</w:t>
      </w:r>
    </w:p>
    <w:p w14:paraId="793F5421" w14:textId="4FA6A6E4" w:rsidR="00D71331" w:rsidRPr="00584280" w:rsidRDefault="00000000" w:rsidP="00071C99">
      <w:pPr>
        <w:pStyle w:val="Akapitzlist"/>
        <w:numPr>
          <w:ilvl w:val="0"/>
          <w:numId w:val="18"/>
        </w:numPr>
        <w:spacing w:after="37"/>
        <w:ind w:left="434" w:right="-6" w:hanging="42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Wynagrodzenie Wykonawcy za wykonanie w całości przedmiotu umowy (</w:t>
      </w:r>
      <w:r w:rsidR="00C12236" w:rsidRPr="00584280">
        <w:rPr>
          <w:rFonts w:ascii="Times New Roman" w:hAnsi="Times New Roman" w:cs="Times New Roman"/>
          <w:color w:val="auto"/>
          <w:sz w:val="24"/>
        </w:rPr>
        <w:t>10</w:t>
      </w:r>
      <w:r w:rsidRPr="00584280">
        <w:rPr>
          <w:rFonts w:ascii="Times New Roman" w:hAnsi="Times New Roman" w:cs="Times New Roman"/>
          <w:color w:val="auto"/>
          <w:sz w:val="24"/>
        </w:rPr>
        <w:t xml:space="preserve"> </w:t>
      </w:r>
      <w:r w:rsidR="00D0333E" w:rsidRPr="00584280">
        <w:rPr>
          <w:rFonts w:ascii="Times New Roman" w:hAnsi="Times New Roman" w:cs="Times New Roman"/>
          <w:color w:val="auto"/>
          <w:sz w:val="24"/>
        </w:rPr>
        <w:t>części</w:t>
      </w:r>
      <w:r w:rsidRPr="00584280">
        <w:rPr>
          <w:rFonts w:ascii="Times New Roman" w:hAnsi="Times New Roman" w:cs="Times New Roman"/>
          <w:color w:val="auto"/>
          <w:sz w:val="24"/>
        </w:rPr>
        <w:t xml:space="preserve"> szkolenia) wynosi </w:t>
      </w:r>
      <w:r w:rsidR="000647D5" w:rsidRPr="00584280">
        <w:rPr>
          <w:rFonts w:ascii="Times New Roman" w:hAnsi="Times New Roman" w:cs="Times New Roman"/>
          <w:color w:val="auto"/>
          <w:sz w:val="24"/>
        </w:rPr>
        <w:t>50 000,00</w:t>
      </w:r>
      <w:r w:rsidRPr="00584280">
        <w:rPr>
          <w:rFonts w:ascii="Times New Roman" w:hAnsi="Times New Roman" w:cs="Times New Roman"/>
          <w:color w:val="auto"/>
          <w:sz w:val="24"/>
        </w:rPr>
        <w:t xml:space="preserve"> złotych </w:t>
      </w:r>
      <w:r w:rsidR="00071C99" w:rsidRPr="00584280">
        <w:rPr>
          <w:rFonts w:ascii="Times New Roman" w:hAnsi="Times New Roman" w:cs="Times New Roman"/>
          <w:color w:val="auto"/>
          <w:sz w:val="24"/>
        </w:rPr>
        <w:t>b</w:t>
      </w:r>
      <w:r w:rsidRPr="00584280">
        <w:rPr>
          <w:rFonts w:ascii="Times New Roman" w:hAnsi="Times New Roman" w:cs="Times New Roman"/>
          <w:color w:val="auto"/>
          <w:sz w:val="24"/>
        </w:rPr>
        <w:t xml:space="preserve">rutto (słownie: </w:t>
      </w:r>
      <w:r w:rsidR="000647D5" w:rsidRPr="00584280">
        <w:rPr>
          <w:rFonts w:ascii="Times New Roman" w:hAnsi="Times New Roman" w:cs="Times New Roman"/>
          <w:color w:val="auto"/>
          <w:sz w:val="24"/>
        </w:rPr>
        <w:t>pięćdziesiąt tysięcy</w:t>
      </w:r>
      <w:r w:rsidRPr="00584280">
        <w:rPr>
          <w:rFonts w:ascii="Times New Roman" w:hAnsi="Times New Roman" w:cs="Times New Roman"/>
          <w:color w:val="auto"/>
          <w:sz w:val="24"/>
        </w:rPr>
        <w:t xml:space="preserve"> złotych </w:t>
      </w:r>
      <w:r w:rsidR="00071C99" w:rsidRPr="00584280">
        <w:rPr>
          <w:rFonts w:ascii="Times New Roman" w:hAnsi="Times New Roman" w:cs="Times New Roman"/>
          <w:color w:val="auto"/>
          <w:sz w:val="24"/>
        </w:rPr>
        <w:t>b</w:t>
      </w:r>
      <w:r w:rsidRPr="00584280">
        <w:rPr>
          <w:rFonts w:ascii="Times New Roman" w:hAnsi="Times New Roman" w:cs="Times New Roman"/>
          <w:color w:val="auto"/>
          <w:sz w:val="24"/>
        </w:rPr>
        <w:t>rutto)</w:t>
      </w:r>
      <w:r w:rsidR="00D0333E" w:rsidRPr="00584280">
        <w:rPr>
          <w:rFonts w:ascii="Times New Roman" w:hAnsi="Times New Roman" w:cs="Times New Roman"/>
          <w:color w:val="auto"/>
          <w:sz w:val="24"/>
        </w:rPr>
        <w:t>.</w:t>
      </w:r>
    </w:p>
    <w:p w14:paraId="0D8B7E23" w14:textId="77777777" w:rsidR="00D71331" w:rsidRPr="00584280" w:rsidRDefault="00000000" w:rsidP="00071C99">
      <w:pPr>
        <w:pStyle w:val="Akapitzlist"/>
        <w:numPr>
          <w:ilvl w:val="0"/>
          <w:numId w:val="18"/>
        </w:numPr>
        <w:ind w:left="434" w:right="-6" w:hanging="42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Kwota wynagrodzenia, o którym mowa w ust. 1 obejmie wszystkie koszty wykonania usługi.</w:t>
      </w:r>
    </w:p>
    <w:p w14:paraId="3B72B9D7" w14:textId="77777777" w:rsidR="00D71331" w:rsidRPr="00584280" w:rsidRDefault="00000000" w:rsidP="00071C99">
      <w:pPr>
        <w:pStyle w:val="Akapitzlist"/>
        <w:numPr>
          <w:ilvl w:val="0"/>
          <w:numId w:val="18"/>
        </w:numPr>
        <w:ind w:left="434" w:right="-6" w:hanging="42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W zakresie wynagrodzenia, o którym mowa w ust. 1 Wykonawca przede wszystkim:</w:t>
      </w:r>
    </w:p>
    <w:p w14:paraId="69D9EF1F" w14:textId="77777777" w:rsidR="005F673C" w:rsidRPr="00584280" w:rsidRDefault="00000000" w:rsidP="005F673C">
      <w:pPr>
        <w:pStyle w:val="Akapitzlist"/>
        <w:numPr>
          <w:ilvl w:val="0"/>
          <w:numId w:val="27"/>
        </w:numPr>
        <w:spacing w:after="66"/>
        <w:ind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lastRenderedPageBreak/>
        <w:t>przeprowadzi Szkole</w:t>
      </w:r>
      <w:r w:rsidR="005F673C" w:rsidRPr="00584280">
        <w:rPr>
          <w:rFonts w:ascii="Times New Roman" w:hAnsi="Times New Roman" w:cs="Times New Roman"/>
          <w:color w:val="auto"/>
          <w:sz w:val="24"/>
        </w:rPr>
        <w:t>nia</w:t>
      </w:r>
      <w:r w:rsidRPr="00584280">
        <w:rPr>
          <w:rFonts w:ascii="Times New Roman" w:hAnsi="Times New Roman" w:cs="Times New Roman"/>
          <w:color w:val="auto"/>
          <w:sz w:val="24"/>
        </w:rPr>
        <w:t xml:space="preserve"> (</w:t>
      </w:r>
      <w:r w:rsidR="000647D5" w:rsidRPr="00584280">
        <w:rPr>
          <w:rFonts w:ascii="Times New Roman" w:hAnsi="Times New Roman" w:cs="Times New Roman"/>
          <w:color w:val="auto"/>
          <w:sz w:val="24"/>
        </w:rPr>
        <w:t xml:space="preserve">dziesięć </w:t>
      </w:r>
      <w:r w:rsidR="00D0333E" w:rsidRPr="00584280">
        <w:rPr>
          <w:rFonts w:ascii="Times New Roman" w:hAnsi="Times New Roman" w:cs="Times New Roman"/>
          <w:color w:val="auto"/>
          <w:sz w:val="24"/>
        </w:rPr>
        <w:t>części</w:t>
      </w:r>
      <w:r w:rsidRPr="00584280">
        <w:rPr>
          <w:rFonts w:ascii="Times New Roman" w:hAnsi="Times New Roman" w:cs="Times New Roman"/>
          <w:color w:val="auto"/>
          <w:sz w:val="24"/>
        </w:rPr>
        <w:t>),</w:t>
      </w:r>
    </w:p>
    <w:p w14:paraId="3A27B456" w14:textId="1068286D" w:rsidR="005F673C" w:rsidRPr="00584280" w:rsidRDefault="00000000" w:rsidP="005F673C">
      <w:pPr>
        <w:pStyle w:val="Akapitzlist"/>
        <w:numPr>
          <w:ilvl w:val="0"/>
          <w:numId w:val="27"/>
        </w:numPr>
        <w:spacing w:after="66"/>
        <w:ind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 xml:space="preserve">wystawi uczestnikom imienne </w:t>
      </w:r>
      <w:r w:rsidR="00D52EB7" w:rsidRPr="00584280">
        <w:rPr>
          <w:rFonts w:ascii="Times New Roman" w:hAnsi="Times New Roman" w:cs="Times New Roman"/>
          <w:color w:val="auto"/>
          <w:sz w:val="24"/>
        </w:rPr>
        <w:t>certyfikaty</w:t>
      </w:r>
      <w:r w:rsidRPr="00584280">
        <w:rPr>
          <w:rFonts w:ascii="Times New Roman" w:hAnsi="Times New Roman" w:cs="Times New Roman"/>
          <w:color w:val="auto"/>
          <w:sz w:val="24"/>
        </w:rPr>
        <w:t xml:space="preserve"> potwierdzające odbycie Szkolenia, nie później niż na 14 dni po realizacji szkolenia</w:t>
      </w:r>
      <w:r w:rsidR="005F673C" w:rsidRPr="00584280">
        <w:rPr>
          <w:rFonts w:ascii="Times New Roman" w:hAnsi="Times New Roman" w:cs="Times New Roman"/>
          <w:color w:val="auto"/>
          <w:sz w:val="24"/>
        </w:rPr>
        <w:t>,</w:t>
      </w:r>
    </w:p>
    <w:p w14:paraId="40649CCA" w14:textId="77777777" w:rsidR="005F673C" w:rsidRPr="00584280" w:rsidRDefault="00000000" w:rsidP="005F673C">
      <w:pPr>
        <w:pStyle w:val="Akapitzlist"/>
        <w:numPr>
          <w:ilvl w:val="0"/>
          <w:numId w:val="27"/>
        </w:numPr>
        <w:spacing w:after="66"/>
        <w:ind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pokryje koszty osoby szkolącej</w:t>
      </w:r>
      <w:r w:rsidR="005F673C" w:rsidRPr="00584280">
        <w:rPr>
          <w:rFonts w:ascii="Times New Roman" w:hAnsi="Times New Roman" w:cs="Times New Roman"/>
          <w:color w:val="auto"/>
          <w:sz w:val="24"/>
        </w:rPr>
        <w:t>,</w:t>
      </w:r>
    </w:p>
    <w:p w14:paraId="621AD02E" w14:textId="39B170F1" w:rsidR="005F673C" w:rsidRPr="00584280" w:rsidRDefault="00000000" w:rsidP="005F673C">
      <w:pPr>
        <w:pStyle w:val="Akapitzlist"/>
        <w:numPr>
          <w:ilvl w:val="0"/>
          <w:numId w:val="27"/>
        </w:numPr>
        <w:spacing w:after="66"/>
        <w:ind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sporządzi listy obecności uczestników</w:t>
      </w:r>
      <w:r w:rsidR="005F673C" w:rsidRPr="00584280">
        <w:rPr>
          <w:rFonts w:ascii="Times New Roman" w:hAnsi="Times New Roman" w:cs="Times New Roman"/>
          <w:color w:val="auto"/>
          <w:sz w:val="24"/>
        </w:rPr>
        <w:t>,</w:t>
      </w:r>
    </w:p>
    <w:p w14:paraId="6543D242" w14:textId="77777777" w:rsidR="00D71331" w:rsidRPr="00584280" w:rsidRDefault="00000000" w:rsidP="005F673C">
      <w:pPr>
        <w:pStyle w:val="Akapitzlist"/>
        <w:numPr>
          <w:ilvl w:val="0"/>
          <w:numId w:val="27"/>
        </w:numPr>
        <w:spacing w:after="66"/>
        <w:ind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zapewni ochronę danych osobowych uczestników zgodnie z ogólnym rozporządzeniem o ochronie danych</w:t>
      </w:r>
      <w:r w:rsidR="00071C99" w:rsidRPr="00584280">
        <w:rPr>
          <w:rFonts w:ascii="Times New Roman" w:hAnsi="Times New Roman" w:cs="Times New Roman"/>
          <w:color w:val="auto"/>
          <w:sz w:val="24"/>
        </w:rPr>
        <w:t xml:space="preserve"> </w:t>
      </w:r>
      <w:r w:rsidRPr="00584280">
        <w:rPr>
          <w:rFonts w:ascii="Times New Roman" w:hAnsi="Times New Roman" w:cs="Times New Roman"/>
          <w:color w:val="auto"/>
          <w:sz w:val="24"/>
        </w:rPr>
        <w:t>2016/679 z dnia 27 kwietnia 2016 r</w:t>
      </w:r>
      <w:r w:rsidR="00D52EB7" w:rsidRPr="00584280">
        <w:rPr>
          <w:rFonts w:ascii="Times New Roman" w:hAnsi="Times New Roman" w:cs="Times New Roman"/>
          <w:color w:val="auto"/>
          <w:sz w:val="24"/>
        </w:rPr>
        <w:t>.</w:t>
      </w:r>
    </w:p>
    <w:p w14:paraId="0BEE0E5C" w14:textId="6B908E98" w:rsidR="00D52EB7" w:rsidRPr="00584280" w:rsidRDefault="00D52EB7" w:rsidP="005F673C">
      <w:pPr>
        <w:pStyle w:val="Akapitzlist"/>
        <w:numPr>
          <w:ilvl w:val="0"/>
          <w:numId w:val="27"/>
        </w:numPr>
        <w:spacing w:after="66"/>
        <w:ind w:right="-6"/>
        <w:rPr>
          <w:rFonts w:ascii="Times New Roman" w:hAnsi="Times New Roman" w:cs="Times New Roman"/>
          <w:color w:val="auto"/>
          <w:sz w:val="24"/>
        </w:rPr>
        <w:sectPr w:rsidR="00D52EB7" w:rsidRPr="00584280" w:rsidSect="00F374B6">
          <w:headerReference w:type="default" r:id="rId9"/>
          <w:pgSz w:w="11900" w:h="16820"/>
          <w:pgMar w:top="2552" w:right="1417" w:bottom="1417" w:left="1417" w:header="708" w:footer="708" w:gutter="0"/>
          <w:cols w:space="708"/>
          <w:docGrid w:linePitch="272"/>
        </w:sectPr>
      </w:pPr>
    </w:p>
    <w:p w14:paraId="46A999CB" w14:textId="7B6F5351" w:rsidR="00D71331" w:rsidRPr="00584280" w:rsidRDefault="00D52EB7" w:rsidP="00D52EB7">
      <w:pPr>
        <w:ind w:left="426" w:right="-6" w:hanging="42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4. Podstawą do wystawienia faktury VAT jest podpisanie przez obie strony protokołu odbioru wykonania szkoleń. Do faktury Wykonawca załączy kserokopię podpisanego protokołu odbioru oraz listy obecności.</w:t>
      </w:r>
    </w:p>
    <w:p w14:paraId="737DDE52" w14:textId="3D07A73F" w:rsidR="00D71331" w:rsidRPr="00584280" w:rsidRDefault="00000000" w:rsidP="00071C99">
      <w:pPr>
        <w:pStyle w:val="Akapitzlist"/>
        <w:numPr>
          <w:ilvl w:val="0"/>
          <w:numId w:val="16"/>
        </w:numPr>
        <w:ind w:left="434" w:right="-6" w:hanging="392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 xml:space="preserve">Strony ustalają rozliczenie </w:t>
      </w:r>
      <w:r w:rsidR="0025697E" w:rsidRPr="00584280">
        <w:rPr>
          <w:rFonts w:ascii="Times New Roman" w:hAnsi="Times New Roman" w:cs="Times New Roman"/>
          <w:color w:val="auto"/>
          <w:sz w:val="24"/>
        </w:rPr>
        <w:t>całościowe</w:t>
      </w:r>
      <w:r w:rsidRPr="00584280">
        <w:rPr>
          <w:rFonts w:ascii="Times New Roman" w:hAnsi="Times New Roman" w:cs="Times New Roman"/>
          <w:color w:val="auto"/>
          <w:sz w:val="24"/>
        </w:rPr>
        <w:t xml:space="preserve"> po zakończeniu </w:t>
      </w:r>
      <w:r w:rsidR="0025697E" w:rsidRPr="00584280">
        <w:rPr>
          <w:rFonts w:ascii="Times New Roman" w:hAnsi="Times New Roman" w:cs="Times New Roman"/>
          <w:color w:val="auto"/>
          <w:sz w:val="24"/>
        </w:rPr>
        <w:t>wszystkich</w:t>
      </w:r>
      <w:r w:rsidR="00D0333E" w:rsidRPr="00584280">
        <w:rPr>
          <w:rFonts w:ascii="Times New Roman" w:hAnsi="Times New Roman" w:cs="Times New Roman"/>
          <w:color w:val="auto"/>
          <w:sz w:val="24"/>
        </w:rPr>
        <w:t xml:space="preserve"> </w:t>
      </w:r>
      <w:r w:rsidRPr="00584280">
        <w:rPr>
          <w:rFonts w:ascii="Times New Roman" w:hAnsi="Times New Roman" w:cs="Times New Roman"/>
          <w:color w:val="auto"/>
          <w:sz w:val="24"/>
        </w:rPr>
        <w:t>szkole</w:t>
      </w:r>
      <w:r w:rsidR="002424F0" w:rsidRPr="00584280">
        <w:rPr>
          <w:rFonts w:ascii="Times New Roman" w:hAnsi="Times New Roman" w:cs="Times New Roman"/>
          <w:color w:val="auto"/>
          <w:sz w:val="24"/>
        </w:rPr>
        <w:t>ń.</w:t>
      </w:r>
    </w:p>
    <w:p w14:paraId="3EC6DBB0" w14:textId="3DCC47BD" w:rsidR="00D71331" w:rsidRPr="00584280" w:rsidRDefault="00000000" w:rsidP="00071C99">
      <w:pPr>
        <w:pStyle w:val="Akapitzlist"/>
        <w:numPr>
          <w:ilvl w:val="0"/>
          <w:numId w:val="16"/>
        </w:numPr>
        <w:spacing w:after="30"/>
        <w:ind w:left="434" w:right="-6" w:hanging="392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 xml:space="preserve">Osobą wyznaczoną przez Zamawiającego do podpisania protokołu odbioru wykonania przedmiotu niniejszej umowy jest pracownik </w:t>
      </w:r>
      <w:r w:rsidR="005D19C6" w:rsidRPr="00584280">
        <w:rPr>
          <w:rFonts w:ascii="Times New Roman" w:hAnsi="Times New Roman" w:cs="Times New Roman"/>
          <w:color w:val="auto"/>
          <w:sz w:val="24"/>
        </w:rPr>
        <w:t>............................</w:t>
      </w:r>
      <w:r w:rsidRPr="00584280">
        <w:rPr>
          <w:rFonts w:ascii="Times New Roman" w:hAnsi="Times New Roman" w:cs="Times New Roman"/>
          <w:color w:val="auto"/>
          <w:sz w:val="24"/>
        </w:rPr>
        <w:t xml:space="preserve">, bądź inny pracownik </w:t>
      </w:r>
      <w:r w:rsidR="005D19C6" w:rsidRPr="00584280">
        <w:rPr>
          <w:rFonts w:ascii="Times New Roman" w:hAnsi="Times New Roman" w:cs="Times New Roman"/>
          <w:color w:val="auto"/>
          <w:sz w:val="24"/>
        </w:rPr>
        <w:t>.....................</w:t>
      </w:r>
      <w:r w:rsidRPr="00584280">
        <w:rPr>
          <w:rFonts w:ascii="Times New Roman" w:hAnsi="Times New Roman" w:cs="Times New Roman"/>
          <w:color w:val="auto"/>
          <w:sz w:val="24"/>
        </w:rPr>
        <w:t xml:space="preserve"> wskazany przez kierownika </w:t>
      </w:r>
      <w:r w:rsidR="005D19C6" w:rsidRPr="00584280">
        <w:rPr>
          <w:rFonts w:ascii="Times New Roman" w:hAnsi="Times New Roman" w:cs="Times New Roman"/>
          <w:color w:val="auto"/>
          <w:sz w:val="24"/>
        </w:rPr>
        <w:t>........................................</w:t>
      </w:r>
      <w:r w:rsidRPr="00584280">
        <w:rPr>
          <w:rFonts w:ascii="Times New Roman" w:hAnsi="Times New Roman" w:cs="Times New Roman"/>
          <w:color w:val="auto"/>
          <w:sz w:val="24"/>
        </w:rPr>
        <w:t>.</w:t>
      </w:r>
    </w:p>
    <w:p w14:paraId="472D68EF" w14:textId="77777777" w:rsidR="00D71331" w:rsidRPr="00584280" w:rsidRDefault="00000000" w:rsidP="00071C99">
      <w:pPr>
        <w:pStyle w:val="Akapitzlist"/>
        <w:numPr>
          <w:ilvl w:val="0"/>
          <w:numId w:val="16"/>
        </w:numPr>
        <w:ind w:left="434" w:right="-6" w:hanging="392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Zamawiający dokona zapłaty wynagrodzenia przelewem na konto wskazane przez Wykonawcę w ciągu 30 dni od daty prawidłowo wystawionej faktury.</w:t>
      </w:r>
    </w:p>
    <w:p w14:paraId="341F74C3" w14:textId="77777777" w:rsidR="00D71331" w:rsidRPr="00584280" w:rsidRDefault="00000000" w:rsidP="00071C99">
      <w:pPr>
        <w:pStyle w:val="Akapitzlist"/>
        <w:numPr>
          <w:ilvl w:val="0"/>
          <w:numId w:val="16"/>
        </w:numPr>
        <w:ind w:left="434" w:right="-6" w:hanging="392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Za dzień zapłaty uznaje się dzień obciążenia rachunku bankowego Zamawiającego.</w:t>
      </w:r>
    </w:p>
    <w:p w14:paraId="35CF31CF" w14:textId="77777777" w:rsidR="00D71331" w:rsidRPr="00584280" w:rsidRDefault="00000000" w:rsidP="00071C99">
      <w:pPr>
        <w:pStyle w:val="Akapitzlist"/>
        <w:numPr>
          <w:ilvl w:val="0"/>
          <w:numId w:val="16"/>
        </w:numPr>
        <w:spacing w:after="530"/>
        <w:ind w:left="434" w:right="-6" w:hanging="392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W przypadku wystawienia i doręczenia faktury w sposób niezgodny z ust. 4, Zamawiający jest uprawniony do odmowy zapłaty wynagrodzenia.</w:t>
      </w:r>
    </w:p>
    <w:p w14:paraId="0DE3A06A" w14:textId="6870D434" w:rsidR="004048C7" w:rsidRPr="00584280" w:rsidRDefault="004048C7" w:rsidP="00071C99">
      <w:pPr>
        <w:pStyle w:val="Akapitzlist"/>
        <w:numPr>
          <w:ilvl w:val="0"/>
          <w:numId w:val="16"/>
        </w:numPr>
        <w:spacing w:after="530"/>
        <w:ind w:left="434" w:right="-6" w:hanging="392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Wynagrodzenie, o którym mowa w ust. 1, stanowi wydatek kwalifikowalny w ramach projektu nr LTPL00476 i jest współfinansowane ze środków Europejskiego Funduszu Rozwoju Regionalnego (80%) oraz ze środków własnych Zamawiającego (20%). Wykonawca zobowiązany jest do wystawienia faktury zawierającej numer projektu: LTPL00476.</w:t>
      </w:r>
    </w:p>
    <w:p w14:paraId="69093651" w14:textId="1196BB83" w:rsidR="003D129E" w:rsidRPr="00584280" w:rsidRDefault="003D129E" w:rsidP="00AA1F3C">
      <w:pPr>
        <w:spacing w:after="530"/>
        <w:ind w:left="0" w:right="-6"/>
        <w:jc w:val="center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eastAsia="Courier New" w:hAnsi="Times New Roman" w:cs="Times New Roman"/>
          <w:b/>
          <w:bCs/>
          <w:color w:val="auto"/>
          <w:sz w:val="24"/>
        </w:rPr>
        <w:t>§7</w:t>
      </w:r>
    </w:p>
    <w:p w14:paraId="68B6AB49" w14:textId="7B098C5C" w:rsidR="00D71331" w:rsidRPr="00584280" w:rsidRDefault="00000000" w:rsidP="003D129E">
      <w:pPr>
        <w:spacing w:after="855"/>
        <w:ind w:left="0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 xml:space="preserve">Strony ustalają sposób komunikowania się poprzez drogę e-mailową oraz telefoniczną: e-mail Zamawiającego: </w:t>
      </w:r>
      <w:r w:rsidR="003D129E" w:rsidRPr="00584280">
        <w:rPr>
          <w:rFonts w:ascii="Times New Roman" w:hAnsi="Times New Roman" w:cs="Times New Roman"/>
          <w:color w:val="auto"/>
          <w:sz w:val="24"/>
          <w:u w:val="single" w:color="000000"/>
        </w:rPr>
        <w:t>.............................</w:t>
      </w:r>
      <w:r w:rsidRPr="00584280">
        <w:rPr>
          <w:rFonts w:ascii="Times New Roman" w:hAnsi="Times New Roman" w:cs="Times New Roman"/>
          <w:color w:val="auto"/>
          <w:sz w:val="24"/>
        </w:rPr>
        <w:t xml:space="preserve"> tel. </w:t>
      </w:r>
      <w:r w:rsidR="003D129E" w:rsidRPr="00584280">
        <w:rPr>
          <w:rFonts w:ascii="Times New Roman" w:hAnsi="Times New Roman" w:cs="Times New Roman"/>
          <w:color w:val="auto"/>
          <w:sz w:val="24"/>
        </w:rPr>
        <w:t>.................................</w:t>
      </w:r>
      <w:r w:rsidRPr="00584280">
        <w:rPr>
          <w:rFonts w:ascii="Times New Roman" w:hAnsi="Times New Roman" w:cs="Times New Roman"/>
          <w:color w:val="auto"/>
          <w:sz w:val="24"/>
        </w:rPr>
        <w:t xml:space="preserve">; e-mail Wykonawcy: </w:t>
      </w:r>
      <w:r w:rsidR="003D129E" w:rsidRPr="00584280">
        <w:rPr>
          <w:rFonts w:ascii="Times New Roman" w:hAnsi="Times New Roman" w:cs="Times New Roman"/>
          <w:color w:val="auto"/>
          <w:sz w:val="24"/>
          <w:u w:val="single" w:color="000000"/>
        </w:rPr>
        <w:t>....................................</w:t>
      </w:r>
      <w:r w:rsidRPr="00584280">
        <w:rPr>
          <w:rFonts w:ascii="Times New Roman" w:hAnsi="Times New Roman" w:cs="Times New Roman"/>
          <w:color w:val="auto"/>
          <w:sz w:val="24"/>
          <w:u w:val="single" w:color="000000"/>
        </w:rPr>
        <w:t xml:space="preserve"> </w:t>
      </w:r>
      <w:r w:rsidRPr="00584280">
        <w:rPr>
          <w:rFonts w:ascii="Times New Roman" w:hAnsi="Times New Roman" w:cs="Times New Roman"/>
          <w:color w:val="auto"/>
          <w:sz w:val="24"/>
        </w:rPr>
        <w:t xml:space="preserve">tel. </w:t>
      </w:r>
      <w:r w:rsidR="003D129E" w:rsidRPr="00584280">
        <w:rPr>
          <w:rFonts w:ascii="Times New Roman" w:hAnsi="Times New Roman" w:cs="Times New Roman"/>
          <w:color w:val="auto"/>
          <w:sz w:val="24"/>
        </w:rPr>
        <w:t>...................................</w:t>
      </w:r>
    </w:p>
    <w:p w14:paraId="70FFC411" w14:textId="6853B61A" w:rsidR="003D129E" w:rsidRPr="00584280" w:rsidRDefault="003D129E" w:rsidP="003D129E">
      <w:pPr>
        <w:spacing w:after="855"/>
        <w:ind w:left="0" w:right="-6"/>
        <w:jc w:val="center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eastAsia="Courier New" w:hAnsi="Times New Roman" w:cs="Times New Roman"/>
          <w:b/>
          <w:bCs/>
          <w:color w:val="auto"/>
          <w:sz w:val="24"/>
        </w:rPr>
        <w:t>§8</w:t>
      </w:r>
    </w:p>
    <w:p w14:paraId="00845F20" w14:textId="20F48360" w:rsidR="003D129E" w:rsidRPr="00584280" w:rsidRDefault="00000000" w:rsidP="003D129E">
      <w:pPr>
        <w:pStyle w:val="Akapitzlist"/>
        <w:numPr>
          <w:ilvl w:val="0"/>
          <w:numId w:val="21"/>
        </w:numPr>
        <w:ind w:left="350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 xml:space="preserve">Zamawiający może odstąpić od umowy w terminie do trzech dni poprzedzających dzień, w którym szkolenie miało być przeprowadzone zgodnie z postanowieniem </w:t>
      </w:r>
      <w:r w:rsidR="005D19C6" w:rsidRPr="00584280">
        <w:rPr>
          <w:rFonts w:ascii="Times New Roman" w:eastAsia="Courier New" w:hAnsi="Times New Roman" w:cs="Times New Roman"/>
          <w:color w:val="auto"/>
          <w:sz w:val="24"/>
        </w:rPr>
        <w:t>§</w:t>
      </w:r>
      <w:r w:rsidRPr="00584280">
        <w:rPr>
          <w:rFonts w:ascii="Times New Roman" w:hAnsi="Times New Roman" w:cs="Times New Roman"/>
          <w:color w:val="auto"/>
          <w:sz w:val="24"/>
        </w:rPr>
        <w:t xml:space="preserve"> 3 w przypadku nie zebrania się minimalnej grupy osób zgodnie z</w:t>
      </w:r>
      <w:r w:rsidR="003D129E" w:rsidRPr="00584280">
        <w:rPr>
          <w:rFonts w:ascii="Times New Roman" w:hAnsi="Times New Roman" w:cs="Times New Roman"/>
          <w:color w:val="auto"/>
          <w:sz w:val="24"/>
        </w:rPr>
        <w:t xml:space="preserve"> </w:t>
      </w:r>
      <w:r w:rsidR="003D129E" w:rsidRPr="00584280">
        <w:rPr>
          <w:rFonts w:ascii="Times New Roman" w:eastAsia="Courier New" w:hAnsi="Times New Roman" w:cs="Times New Roman"/>
          <w:color w:val="auto"/>
          <w:sz w:val="24"/>
        </w:rPr>
        <w:t>§</w:t>
      </w:r>
      <w:r w:rsidRPr="00584280">
        <w:rPr>
          <w:rFonts w:ascii="Times New Roman" w:hAnsi="Times New Roman" w:cs="Times New Roman"/>
          <w:color w:val="auto"/>
          <w:sz w:val="24"/>
        </w:rPr>
        <w:t xml:space="preserve"> 4 ust </w:t>
      </w:r>
      <w:r w:rsidR="00E561E1" w:rsidRPr="00584280">
        <w:rPr>
          <w:rFonts w:ascii="Times New Roman" w:hAnsi="Times New Roman" w:cs="Times New Roman"/>
          <w:color w:val="auto"/>
          <w:sz w:val="24"/>
        </w:rPr>
        <w:t>1</w:t>
      </w:r>
      <w:r w:rsidR="003D129E" w:rsidRPr="00584280">
        <w:rPr>
          <w:rFonts w:ascii="Times New Roman" w:hAnsi="Times New Roman" w:cs="Times New Roman"/>
          <w:color w:val="auto"/>
          <w:sz w:val="24"/>
        </w:rPr>
        <w:t>.</w:t>
      </w:r>
    </w:p>
    <w:p w14:paraId="3B6945C5" w14:textId="11623B29" w:rsidR="00D71331" w:rsidRPr="00584280" w:rsidRDefault="00000000" w:rsidP="003D129E">
      <w:pPr>
        <w:pStyle w:val="Akapitzlist"/>
        <w:numPr>
          <w:ilvl w:val="0"/>
          <w:numId w:val="21"/>
        </w:numPr>
        <w:ind w:left="350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lastRenderedPageBreak/>
        <w:t>Zamawiający może rozwiązać umowę bez wypowiedzenia w przypadku:</w:t>
      </w:r>
    </w:p>
    <w:p w14:paraId="50A65F2C" w14:textId="77777777" w:rsidR="00D71331" w:rsidRPr="00584280" w:rsidRDefault="00000000" w:rsidP="003D129E">
      <w:pPr>
        <w:numPr>
          <w:ilvl w:val="1"/>
          <w:numId w:val="22"/>
        </w:numPr>
        <w:ind w:left="756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nie wykonania umowy w ustalonym terminie z winy Wykonawcy,</w:t>
      </w:r>
    </w:p>
    <w:p w14:paraId="0822B26E" w14:textId="77777777" w:rsidR="003D129E" w:rsidRPr="00584280" w:rsidRDefault="00000000" w:rsidP="003D129E">
      <w:pPr>
        <w:numPr>
          <w:ilvl w:val="1"/>
          <w:numId w:val="22"/>
        </w:numPr>
        <w:ind w:left="756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niewywiązywania się przez Wykonawcę z postanowień niniejszej umowy.</w:t>
      </w:r>
    </w:p>
    <w:p w14:paraId="5BD473AD" w14:textId="24AFD247" w:rsidR="00D71331" w:rsidRPr="00584280" w:rsidRDefault="00000000" w:rsidP="003D129E">
      <w:pPr>
        <w:pStyle w:val="Akapitzlist"/>
        <w:numPr>
          <w:ilvl w:val="0"/>
          <w:numId w:val="21"/>
        </w:numPr>
        <w:ind w:left="364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W przypadkach, o których mowa w ust. 1 i 2 Wykonawcy nie przysługują wobec Zamawiającego żadne roszczenia wynikające z podjętych przez Wykonawcę czynności przygotowawczych do wykonania przedmiotu umowy.</w:t>
      </w:r>
    </w:p>
    <w:p w14:paraId="27F680D8" w14:textId="77777777" w:rsidR="003D129E" w:rsidRPr="00584280" w:rsidRDefault="003D129E" w:rsidP="003D129E">
      <w:pPr>
        <w:spacing w:after="262"/>
        <w:ind w:left="0" w:right="-6" w:firstLine="0"/>
        <w:rPr>
          <w:rFonts w:ascii="Times New Roman" w:hAnsi="Times New Roman" w:cs="Times New Roman"/>
          <w:color w:val="auto"/>
          <w:sz w:val="24"/>
        </w:rPr>
      </w:pPr>
    </w:p>
    <w:p w14:paraId="0C1D34AE" w14:textId="5F631E65" w:rsidR="003D129E" w:rsidRPr="00584280" w:rsidRDefault="003D129E" w:rsidP="003D129E">
      <w:pPr>
        <w:spacing w:after="262"/>
        <w:ind w:left="0" w:right="-6" w:firstLine="0"/>
        <w:jc w:val="center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eastAsia="Courier New" w:hAnsi="Times New Roman" w:cs="Times New Roman"/>
          <w:b/>
          <w:bCs/>
          <w:color w:val="auto"/>
          <w:sz w:val="24"/>
        </w:rPr>
        <w:t>§9</w:t>
      </w:r>
    </w:p>
    <w:p w14:paraId="4234B0E3" w14:textId="36B9AC8C" w:rsidR="003D129E" w:rsidRPr="00584280" w:rsidRDefault="00000000" w:rsidP="003D129E">
      <w:pPr>
        <w:spacing w:after="262"/>
        <w:ind w:left="0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Wykonawca ponosi odpowiedzialność odszkodowawczą w zakresie, w jakim niewykonanie lub nienależyte wykonanie przedmiotu umowy przyczyniło się do powstania szkody po stronie Zamawiającego.</w:t>
      </w:r>
    </w:p>
    <w:p w14:paraId="228F2A6E" w14:textId="1F034298" w:rsidR="003D129E" w:rsidRPr="00584280" w:rsidRDefault="003D129E" w:rsidP="00AA1F3C">
      <w:pPr>
        <w:spacing w:after="262"/>
        <w:ind w:left="0" w:right="-6"/>
        <w:jc w:val="center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eastAsia="Courier New" w:hAnsi="Times New Roman" w:cs="Times New Roman"/>
          <w:b/>
          <w:bCs/>
          <w:color w:val="auto"/>
          <w:sz w:val="24"/>
        </w:rPr>
        <w:t>§10</w:t>
      </w:r>
    </w:p>
    <w:p w14:paraId="5CF5EABC" w14:textId="77777777" w:rsidR="00D52EB7" w:rsidRPr="00584280" w:rsidRDefault="00000000" w:rsidP="00D52EB7">
      <w:pPr>
        <w:pStyle w:val="Akapitzlist"/>
        <w:numPr>
          <w:ilvl w:val="0"/>
          <w:numId w:val="23"/>
        </w:numPr>
        <w:spacing w:after="262"/>
        <w:ind w:left="426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Wykonawca zapłaci Zamawiającemu kary umowne:</w:t>
      </w:r>
    </w:p>
    <w:p w14:paraId="47901314" w14:textId="77777777" w:rsidR="00D52EB7" w:rsidRPr="00584280" w:rsidRDefault="00000000" w:rsidP="00D52EB7">
      <w:pPr>
        <w:pStyle w:val="Akapitzlist"/>
        <w:numPr>
          <w:ilvl w:val="1"/>
          <w:numId w:val="14"/>
        </w:numPr>
        <w:spacing w:after="262"/>
        <w:ind w:left="851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 xml:space="preserve">za rozwiązanie umowy lub odstąpienie od umowy przez Zamawiającego z winy Wykonawcy w wysokości 10% ceny </w:t>
      </w:r>
      <w:r w:rsidR="00A50E58" w:rsidRPr="00584280">
        <w:rPr>
          <w:rFonts w:ascii="Times New Roman" w:hAnsi="Times New Roman" w:cs="Times New Roman"/>
          <w:color w:val="auto"/>
          <w:sz w:val="24"/>
        </w:rPr>
        <w:t>b</w:t>
      </w:r>
      <w:r w:rsidRPr="00584280">
        <w:rPr>
          <w:rFonts w:ascii="Times New Roman" w:hAnsi="Times New Roman" w:cs="Times New Roman"/>
          <w:color w:val="auto"/>
          <w:sz w:val="24"/>
        </w:rPr>
        <w:t xml:space="preserve">rutto określonej w </w:t>
      </w:r>
      <w:r w:rsidR="00A50E58" w:rsidRPr="00584280">
        <w:rPr>
          <w:rFonts w:ascii="Times New Roman" w:eastAsia="Courier New" w:hAnsi="Times New Roman" w:cs="Times New Roman"/>
          <w:color w:val="auto"/>
          <w:sz w:val="24"/>
        </w:rPr>
        <w:t>§</w:t>
      </w:r>
      <w:r w:rsidRPr="00584280">
        <w:rPr>
          <w:rFonts w:ascii="Times New Roman" w:hAnsi="Times New Roman" w:cs="Times New Roman"/>
          <w:color w:val="auto"/>
          <w:sz w:val="24"/>
        </w:rPr>
        <w:t xml:space="preserve"> 6 ust. 1,</w:t>
      </w:r>
    </w:p>
    <w:p w14:paraId="0D76D7EC" w14:textId="36CBE800" w:rsidR="00A50E58" w:rsidRPr="00584280" w:rsidRDefault="00A50E58" w:rsidP="00D52EB7">
      <w:pPr>
        <w:pStyle w:val="Akapitzlist"/>
        <w:numPr>
          <w:ilvl w:val="1"/>
          <w:numId w:val="14"/>
        </w:numPr>
        <w:spacing w:after="262"/>
        <w:ind w:left="851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 xml:space="preserve">za niedotrzymanie przez Wykonawcę terminu realizacji przedmiotu umowy określonego w </w:t>
      </w:r>
      <w:r w:rsidRPr="00584280">
        <w:rPr>
          <w:rFonts w:ascii="Times New Roman" w:eastAsia="Courier New" w:hAnsi="Times New Roman" w:cs="Times New Roman"/>
          <w:color w:val="auto"/>
          <w:sz w:val="24"/>
        </w:rPr>
        <w:t>§</w:t>
      </w:r>
      <w:r w:rsidRPr="00584280">
        <w:rPr>
          <w:rFonts w:ascii="Times New Roman" w:hAnsi="Times New Roman" w:cs="Times New Roman"/>
          <w:color w:val="auto"/>
          <w:sz w:val="24"/>
        </w:rPr>
        <w:t xml:space="preserve"> 3 ust. 1 lub ust. 3 w wysokości 5 % ceny brutto określonej w </w:t>
      </w:r>
      <w:r w:rsidRPr="00584280">
        <w:rPr>
          <w:rFonts w:ascii="Times New Roman" w:eastAsia="Courier New" w:hAnsi="Times New Roman" w:cs="Times New Roman"/>
          <w:color w:val="auto"/>
          <w:sz w:val="24"/>
        </w:rPr>
        <w:t>§</w:t>
      </w:r>
      <w:r w:rsidRPr="00584280">
        <w:rPr>
          <w:rFonts w:ascii="Times New Roman" w:hAnsi="Times New Roman" w:cs="Times New Roman"/>
          <w:color w:val="auto"/>
          <w:sz w:val="24"/>
        </w:rPr>
        <w:t xml:space="preserve"> 6 ust. 1 za każdy dzień opóźnienia.</w:t>
      </w:r>
    </w:p>
    <w:p w14:paraId="3AE8DEC1" w14:textId="78DA1E05" w:rsidR="00A50E58" w:rsidRPr="00584280" w:rsidRDefault="00000000" w:rsidP="00D52EB7">
      <w:pPr>
        <w:pStyle w:val="Akapitzlist"/>
        <w:numPr>
          <w:ilvl w:val="0"/>
          <w:numId w:val="14"/>
        </w:numPr>
        <w:spacing w:after="262"/>
        <w:ind w:left="426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 xml:space="preserve">Kary umowne mogą zostać potrącone z kwoty określonej w </w:t>
      </w:r>
      <w:r w:rsidR="00A50E58" w:rsidRPr="00584280">
        <w:rPr>
          <w:rFonts w:ascii="Times New Roman" w:eastAsia="Courier New" w:hAnsi="Times New Roman" w:cs="Times New Roman"/>
          <w:color w:val="auto"/>
          <w:sz w:val="24"/>
        </w:rPr>
        <w:t>§</w:t>
      </w:r>
      <w:r w:rsidRPr="00584280">
        <w:rPr>
          <w:rFonts w:ascii="Times New Roman" w:hAnsi="Times New Roman" w:cs="Times New Roman"/>
          <w:color w:val="auto"/>
          <w:sz w:val="24"/>
        </w:rPr>
        <w:t xml:space="preserve"> 6 ust. 1.</w:t>
      </w:r>
    </w:p>
    <w:p w14:paraId="4915D50F" w14:textId="77777777" w:rsidR="00A50E58" w:rsidRPr="00584280" w:rsidRDefault="00000000" w:rsidP="00D52EB7">
      <w:pPr>
        <w:pStyle w:val="Akapitzlist"/>
        <w:numPr>
          <w:ilvl w:val="0"/>
          <w:numId w:val="14"/>
        </w:numPr>
        <w:spacing w:after="262"/>
        <w:ind w:left="426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Zapłata kar umownych nie stanowi przeszkody do dochodzenia odszkodowania za szkody przewyższające wysokość kar umownych na zasadach ogólnych.</w:t>
      </w:r>
    </w:p>
    <w:p w14:paraId="1642567E" w14:textId="77777777" w:rsidR="00A50E58" w:rsidRPr="00584280" w:rsidRDefault="00A50E58" w:rsidP="00A50E58">
      <w:pPr>
        <w:pStyle w:val="Akapitzlist"/>
        <w:spacing w:after="262"/>
        <w:ind w:left="426" w:right="-6" w:firstLine="0"/>
        <w:rPr>
          <w:rFonts w:ascii="Times New Roman" w:hAnsi="Times New Roman" w:cs="Times New Roman"/>
          <w:color w:val="auto"/>
          <w:sz w:val="24"/>
        </w:rPr>
      </w:pPr>
    </w:p>
    <w:p w14:paraId="445AC33F" w14:textId="3A69ADD6" w:rsidR="00A50E58" w:rsidRPr="00584280" w:rsidRDefault="00A50E58" w:rsidP="00AA1F3C">
      <w:pPr>
        <w:pStyle w:val="Akapitzlist"/>
        <w:spacing w:after="262"/>
        <w:ind w:left="0" w:right="-6" w:firstLine="0"/>
        <w:jc w:val="center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eastAsia="Courier New" w:hAnsi="Times New Roman" w:cs="Times New Roman"/>
          <w:b/>
          <w:bCs/>
          <w:color w:val="auto"/>
          <w:sz w:val="24"/>
        </w:rPr>
        <w:t>§11</w:t>
      </w:r>
    </w:p>
    <w:p w14:paraId="206680B6" w14:textId="659B6A1A" w:rsidR="00D71331" w:rsidRPr="00584280" w:rsidRDefault="00000000" w:rsidP="00A50E58">
      <w:pPr>
        <w:spacing w:after="262"/>
        <w:ind w:left="0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Wszelkie zmiany dotyczące niniejszej umowy wymagają formy pisemnej pod rygorem nieważności.</w:t>
      </w:r>
    </w:p>
    <w:p w14:paraId="42D37A68" w14:textId="77777777" w:rsidR="00AA1F3C" w:rsidRPr="00584280" w:rsidRDefault="00AA1F3C" w:rsidP="00AA1F3C">
      <w:pPr>
        <w:ind w:left="0" w:right="-6" w:firstLine="0"/>
        <w:jc w:val="center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eastAsia="Courier New" w:hAnsi="Times New Roman" w:cs="Times New Roman"/>
          <w:b/>
          <w:bCs/>
          <w:color w:val="auto"/>
          <w:sz w:val="24"/>
        </w:rPr>
        <w:t>§12</w:t>
      </w:r>
    </w:p>
    <w:p w14:paraId="550A5510" w14:textId="77777777" w:rsidR="00AA1F3C" w:rsidRPr="00584280" w:rsidRDefault="00AA1F3C" w:rsidP="00AA1F3C">
      <w:pPr>
        <w:pStyle w:val="Akapitzlist"/>
        <w:numPr>
          <w:ilvl w:val="0"/>
          <w:numId w:val="28"/>
        </w:numPr>
        <w:ind w:left="426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Administratorem danych osobowych uczestników szkoleń jest Zamawiający.</w:t>
      </w:r>
    </w:p>
    <w:p w14:paraId="0770EF9B" w14:textId="7D4F9518" w:rsidR="00AA1F3C" w:rsidRPr="00584280" w:rsidRDefault="00AA1F3C" w:rsidP="00AA1F3C">
      <w:pPr>
        <w:pStyle w:val="Akapitzlist"/>
        <w:numPr>
          <w:ilvl w:val="0"/>
          <w:numId w:val="28"/>
        </w:numPr>
        <w:ind w:left="426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W związku z realizacją przedmiotu niniejszej umowy Zamawiający powierza Wykonawcy przetwarzanie danych osobowych uczestników szkoleń w zakresie niezbędnym do jej wykonania, na zasadach określonych w Rozporządzeniu Parlamentu Europejskiego i Rady (UE) 2016/679 z dnia 27 kwietnia 2016 r. (dalej „RODO”).</w:t>
      </w:r>
    </w:p>
    <w:p w14:paraId="566206BB" w14:textId="77777777" w:rsidR="00AA1F3C" w:rsidRPr="00584280" w:rsidRDefault="00AA1F3C" w:rsidP="00AA1F3C">
      <w:pPr>
        <w:pStyle w:val="Akapitzlist"/>
        <w:numPr>
          <w:ilvl w:val="0"/>
          <w:numId w:val="28"/>
        </w:numPr>
        <w:ind w:left="426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Zakres, cel, charakter oraz warunki powierzenia przetwarzania danych osobowych określa Umowa powierzenia przetwarzania danych osobowych, stanowiąca Załącznik nr 2 do niniejszej umowy.</w:t>
      </w:r>
    </w:p>
    <w:p w14:paraId="3941C2CC" w14:textId="39A12724" w:rsidR="00AA1F3C" w:rsidRPr="00584280" w:rsidRDefault="00AA1F3C" w:rsidP="00AA1F3C">
      <w:pPr>
        <w:pStyle w:val="Akapitzlist"/>
        <w:numPr>
          <w:ilvl w:val="0"/>
          <w:numId w:val="28"/>
        </w:numPr>
        <w:ind w:left="426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 xml:space="preserve">Wykonawca zobowiązuje się do przestrzegania postanowień Załącznika nr 2 pod rygorem odpowiedzialności odszkodowawczej oraz prawa Zamawiającego do rozwiązania umowy </w:t>
      </w:r>
      <w:r w:rsidRPr="00584280">
        <w:rPr>
          <w:rFonts w:ascii="Times New Roman" w:hAnsi="Times New Roman" w:cs="Times New Roman"/>
          <w:color w:val="auto"/>
          <w:sz w:val="24"/>
        </w:rPr>
        <w:lastRenderedPageBreak/>
        <w:t>w trybie natychmiastowym w przypadku rażącego naruszenia zasad ochrony danych osobowych.</w:t>
      </w:r>
    </w:p>
    <w:p w14:paraId="59DFC800" w14:textId="77777777" w:rsidR="00AA1F3C" w:rsidRPr="00584280" w:rsidRDefault="00AA1F3C" w:rsidP="00AA1F3C">
      <w:pPr>
        <w:ind w:left="66" w:right="-6" w:firstLine="0"/>
        <w:rPr>
          <w:rFonts w:ascii="Times New Roman" w:hAnsi="Times New Roman" w:cs="Times New Roman"/>
          <w:color w:val="auto"/>
          <w:sz w:val="24"/>
        </w:rPr>
      </w:pPr>
    </w:p>
    <w:p w14:paraId="4E01FD69" w14:textId="77777777" w:rsidR="00AA1F3C" w:rsidRPr="00584280" w:rsidRDefault="00AA1F3C" w:rsidP="00AA1F3C">
      <w:pPr>
        <w:ind w:left="0" w:right="-6" w:firstLine="0"/>
        <w:jc w:val="center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eastAsia="Courier New" w:hAnsi="Times New Roman" w:cs="Times New Roman"/>
          <w:b/>
          <w:bCs/>
          <w:color w:val="auto"/>
          <w:sz w:val="24"/>
        </w:rPr>
        <w:t>§13</w:t>
      </w:r>
    </w:p>
    <w:p w14:paraId="28CF3BD9" w14:textId="77777777" w:rsidR="00AA1F3C" w:rsidRPr="00584280" w:rsidRDefault="00AA1F3C" w:rsidP="004048C7">
      <w:pPr>
        <w:pStyle w:val="Akapitzlist"/>
        <w:numPr>
          <w:ilvl w:val="0"/>
          <w:numId w:val="29"/>
        </w:numPr>
        <w:spacing w:after="40"/>
        <w:ind w:left="426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 xml:space="preserve">Przedmiot niniejszej umowy jest współfinansowany ze środków Europejskiego Funduszu Rozwoju Regionalnego w ramach Programu 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Interreg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 xml:space="preserve"> VI-A Litwa-Polska 2021-2027, projekt nr LTPL00476.</w:t>
      </w:r>
    </w:p>
    <w:p w14:paraId="424D8E83" w14:textId="77777777" w:rsidR="00AA1F3C" w:rsidRPr="00584280" w:rsidRDefault="00AA1F3C" w:rsidP="004048C7">
      <w:pPr>
        <w:pStyle w:val="Akapitzlist"/>
        <w:numPr>
          <w:ilvl w:val="0"/>
          <w:numId w:val="29"/>
        </w:numPr>
        <w:spacing w:after="40"/>
        <w:ind w:left="426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Wykonawca oświadcza, że jest świadomy źródła finansowania przedmiotu umowy oraz wynikających z tego faktu obowiązków, w szczególności w zakresie informacji i promocji, kontroli, audytu oraz przechowywania dokumentacji.</w:t>
      </w:r>
    </w:p>
    <w:p w14:paraId="06DC2F7D" w14:textId="77777777" w:rsidR="004048C7" w:rsidRPr="00584280" w:rsidRDefault="00AA1F3C" w:rsidP="004048C7">
      <w:pPr>
        <w:pStyle w:val="Akapitzlist"/>
        <w:numPr>
          <w:ilvl w:val="0"/>
          <w:numId w:val="29"/>
        </w:numPr>
        <w:spacing w:after="40"/>
        <w:ind w:left="426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Wykonawca zobowiązuje się do stosowania na wszelkich materiałach szkoleniowych, prezentacjach, zaświadczeniach, listach obecności oraz innych dokumentach wytworzonych w związku z realizacją niniejszej umowy:</w:t>
      </w:r>
    </w:p>
    <w:p w14:paraId="20540C3A" w14:textId="77777777" w:rsidR="004048C7" w:rsidRPr="00584280" w:rsidRDefault="00AA1F3C" w:rsidP="004048C7">
      <w:pPr>
        <w:pStyle w:val="Akapitzlist"/>
        <w:spacing w:after="40"/>
        <w:ind w:left="426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 xml:space="preserve">a) znaku Unii Europejskiej (flaga UE) wraz z odniesieniem do Europejskiego Funduszu Rozwoju Regionalnego, </w:t>
      </w:r>
    </w:p>
    <w:p w14:paraId="065B55B3" w14:textId="77777777" w:rsidR="004048C7" w:rsidRPr="00584280" w:rsidRDefault="00AA1F3C" w:rsidP="004048C7">
      <w:pPr>
        <w:pStyle w:val="Akapitzlist"/>
        <w:spacing w:after="40"/>
        <w:ind w:left="426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 xml:space="preserve">b) logo Programu 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Interreg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 xml:space="preserve"> VI-A Litwa-Polska 2021-2027, </w:t>
      </w:r>
    </w:p>
    <w:p w14:paraId="2F60344F" w14:textId="36C7B9D9" w:rsidR="004048C7" w:rsidRPr="00584280" w:rsidRDefault="00AA1F3C" w:rsidP="004048C7">
      <w:pPr>
        <w:pStyle w:val="Akapitzlist"/>
        <w:spacing w:after="40"/>
        <w:ind w:left="426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c) informacji słownej o treści: „Współfinansowane przez Unię Europejską</w:t>
      </w:r>
      <w:r w:rsidR="004048C7" w:rsidRPr="00584280">
        <w:rPr>
          <w:rFonts w:ascii="Times New Roman" w:hAnsi="Times New Roman" w:cs="Times New Roman"/>
          <w:color w:val="auto"/>
          <w:sz w:val="24"/>
        </w:rPr>
        <w:t>”</w:t>
      </w:r>
      <w:r w:rsidRPr="00584280">
        <w:rPr>
          <w:rFonts w:ascii="Times New Roman" w:hAnsi="Times New Roman" w:cs="Times New Roman"/>
          <w:color w:val="auto"/>
          <w:sz w:val="24"/>
        </w:rPr>
        <w:t xml:space="preserve"> / „Co-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funded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 xml:space="preserve"> by the 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European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 xml:space="preserve"> Union</w:t>
      </w:r>
      <w:r w:rsidR="004048C7" w:rsidRPr="00584280">
        <w:rPr>
          <w:rFonts w:ascii="Times New Roman" w:hAnsi="Times New Roman" w:cs="Times New Roman"/>
          <w:color w:val="auto"/>
          <w:sz w:val="24"/>
        </w:rPr>
        <w:t>”</w:t>
      </w:r>
      <w:r w:rsidRPr="00584280">
        <w:rPr>
          <w:rFonts w:ascii="Times New Roman" w:hAnsi="Times New Roman" w:cs="Times New Roman"/>
          <w:color w:val="auto"/>
          <w:sz w:val="24"/>
        </w:rPr>
        <w:t>,</w:t>
      </w:r>
    </w:p>
    <w:p w14:paraId="4EF8750C" w14:textId="78F3786F" w:rsidR="00AA1F3C" w:rsidRPr="00584280" w:rsidRDefault="00AA1F3C" w:rsidP="004048C7">
      <w:pPr>
        <w:pStyle w:val="Akapitzlist"/>
        <w:spacing w:after="40"/>
        <w:ind w:left="426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 xml:space="preserve">d) innych oznaczeń wskazanych przez Zamawiającego, wynikających z wytycznych Programu 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Interreg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 xml:space="preserve"> VI-A Litwa-Polska 2021–2027 w zakresie informacji i promocji.</w:t>
      </w:r>
    </w:p>
    <w:p w14:paraId="5496F72F" w14:textId="7163E31A" w:rsidR="00AA1F3C" w:rsidRPr="00584280" w:rsidRDefault="004048C7" w:rsidP="004048C7">
      <w:pPr>
        <w:pStyle w:val="Akapitzlist"/>
        <w:numPr>
          <w:ilvl w:val="0"/>
          <w:numId w:val="29"/>
        </w:numPr>
        <w:spacing w:after="40"/>
        <w:ind w:left="426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 xml:space="preserve">Zamawiający przekaże Wykonawcy wzory logotypów oraz wytyczne dotyczące ich stosowania, stanowiące Załącznik nr 3 do niniejszej umowy. W przypadku aktualizacji wytycznych Programu 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Interreg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 xml:space="preserve"> VI-A Litwa-Polska 2021-2027 w zakresie informacji i promocji, Zamawiający przekaże Wykonawcy zaktualizowane wzory niezwłocznie po ich otrzymaniu, a Wykonawca zobowiązuje się do ich stosowania od momentu otrzymania.</w:t>
      </w:r>
    </w:p>
    <w:p w14:paraId="34C9F5D9" w14:textId="77777777" w:rsidR="004048C7" w:rsidRPr="00584280" w:rsidRDefault="00AA1F3C" w:rsidP="004048C7">
      <w:pPr>
        <w:pStyle w:val="Akapitzlist"/>
        <w:numPr>
          <w:ilvl w:val="0"/>
          <w:numId w:val="29"/>
        </w:numPr>
        <w:spacing w:after="40"/>
        <w:ind w:left="426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Wykonawca zobowiązuje się do umieszczenia oznaczeń, o których mowa w ust. 3, w widocznym miejscu na:</w:t>
      </w:r>
      <w:r w:rsidR="004048C7" w:rsidRPr="00584280">
        <w:rPr>
          <w:rFonts w:ascii="Times New Roman" w:hAnsi="Times New Roman" w:cs="Times New Roman"/>
          <w:color w:val="auto"/>
          <w:sz w:val="24"/>
        </w:rPr>
        <w:t xml:space="preserve"> </w:t>
      </w:r>
    </w:p>
    <w:p w14:paraId="09BE0C90" w14:textId="77777777" w:rsidR="004048C7" w:rsidRPr="00584280" w:rsidRDefault="00AA1F3C" w:rsidP="004048C7">
      <w:pPr>
        <w:pStyle w:val="Akapitzlist"/>
        <w:spacing w:after="40"/>
        <w:ind w:left="426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a) materiałach szkoleniowych (drukowanych i elektronicznych),</w:t>
      </w:r>
      <w:r w:rsidR="004048C7" w:rsidRPr="00584280">
        <w:rPr>
          <w:rFonts w:ascii="Times New Roman" w:hAnsi="Times New Roman" w:cs="Times New Roman"/>
          <w:color w:val="auto"/>
          <w:sz w:val="24"/>
        </w:rPr>
        <w:t xml:space="preserve"> </w:t>
      </w:r>
    </w:p>
    <w:p w14:paraId="765ECC80" w14:textId="77777777" w:rsidR="004048C7" w:rsidRPr="00584280" w:rsidRDefault="00AA1F3C" w:rsidP="004048C7">
      <w:pPr>
        <w:pStyle w:val="Akapitzlist"/>
        <w:spacing w:after="40"/>
        <w:ind w:left="426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b) prezentacjach multimedialnych wykorzystywanych podczas szkoleń,</w:t>
      </w:r>
      <w:r w:rsidR="004048C7" w:rsidRPr="00584280">
        <w:rPr>
          <w:rFonts w:ascii="Times New Roman" w:hAnsi="Times New Roman" w:cs="Times New Roman"/>
          <w:color w:val="auto"/>
          <w:sz w:val="24"/>
        </w:rPr>
        <w:t xml:space="preserve"> </w:t>
      </w:r>
    </w:p>
    <w:p w14:paraId="5BFC010D" w14:textId="77777777" w:rsidR="004048C7" w:rsidRPr="00584280" w:rsidRDefault="00AA1F3C" w:rsidP="004048C7">
      <w:pPr>
        <w:pStyle w:val="Akapitzlist"/>
        <w:spacing w:after="40"/>
        <w:ind w:left="426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c) zaświadczeniach / certyfikatach wydawanych uczestnikom,</w:t>
      </w:r>
      <w:r w:rsidR="004048C7" w:rsidRPr="00584280">
        <w:rPr>
          <w:rFonts w:ascii="Times New Roman" w:hAnsi="Times New Roman" w:cs="Times New Roman"/>
          <w:color w:val="auto"/>
          <w:sz w:val="24"/>
        </w:rPr>
        <w:t xml:space="preserve"> </w:t>
      </w:r>
    </w:p>
    <w:p w14:paraId="2A7D7BC8" w14:textId="77777777" w:rsidR="004048C7" w:rsidRPr="00584280" w:rsidRDefault="00AA1F3C" w:rsidP="004048C7">
      <w:pPr>
        <w:pStyle w:val="Akapitzlist"/>
        <w:spacing w:after="40"/>
        <w:ind w:left="426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d) listach obecności,</w:t>
      </w:r>
      <w:r w:rsidR="004048C7" w:rsidRPr="00584280">
        <w:rPr>
          <w:rFonts w:ascii="Times New Roman" w:hAnsi="Times New Roman" w:cs="Times New Roman"/>
          <w:color w:val="auto"/>
          <w:sz w:val="24"/>
        </w:rPr>
        <w:t xml:space="preserve"> </w:t>
      </w:r>
    </w:p>
    <w:p w14:paraId="18ECC54C" w14:textId="77777777" w:rsidR="004048C7" w:rsidRPr="00584280" w:rsidRDefault="00AA1F3C" w:rsidP="004048C7">
      <w:pPr>
        <w:pStyle w:val="Akapitzlist"/>
        <w:spacing w:after="40"/>
        <w:ind w:left="426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e) wszelkiej korespondencji z uczestnikami szkoleń związanej z realizacją umowy,</w:t>
      </w:r>
      <w:r w:rsidR="004048C7" w:rsidRPr="00584280">
        <w:rPr>
          <w:rFonts w:ascii="Times New Roman" w:hAnsi="Times New Roman" w:cs="Times New Roman"/>
          <w:color w:val="auto"/>
          <w:sz w:val="24"/>
        </w:rPr>
        <w:t xml:space="preserve"> </w:t>
      </w:r>
    </w:p>
    <w:p w14:paraId="59A82B51" w14:textId="2B02791B" w:rsidR="00AA1F3C" w:rsidRPr="00584280" w:rsidRDefault="00AA1F3C" w:rsidP="004048C7">
      <w:pPr>
        <w:pStyle w:val="Akapitzlist"/>
        <w:spacing w:after="40"/>
        <w:ind w:left="426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 xml:space="preserve">f) dokumentacji fotograficznej (jeśli jest wykonywana) – w formie widocznych oznaczeń w miejscu szkolenia (np. 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roll-up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>, baner).</w:t>
      </w:r>
    </w:p>
    <w:p w14:paraId="2D225A30" w14:textId="4C2B1B3C" w:rsidR="00AA1F3C" w:rsidRPr="00584280" w:rsidRDefault="00AA1F3C" w:rsidP="004048C7">
      <w:pPr>
        <w:pStyle w:val="Akapitzlist"/>
        <w:numPr>
          <w:ilvl w:val="0"/>
          <w:numId w:val="29"/>
        </w:numPr>
        <w:spacing w:after="40"/>
        <w:ind w:left="426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Wykonawca zobowiązuje się do informowania uczestników szkoleń o źródle finansowania projektu – ustnie na początku każdego szkolenia.</w:t>
      </w:r>
    </w:p>
    <w:p w14:paraId="58191361" w14:textId="77777777" w:rsidR="00AA1F3C" w:rsidRPr="00584280" w:rsidRDefault="00AA1F3C" w:rsidP="00AA1F3C">
      <w:pPr>
        <w:ind w:left="66" w:right="-6" w:firstLine="0"/>
        <w:rPr>
          <w:rFonts w:ascii="Times New Roman" w:hAnsi="Times New Roman" w:cs="Times New Roman"/>
          <w:color w:val="auto"/>
          <w:sz w:val="24"/>
        </w:rPr>
      </w:pPr>
    </w:p>
    <w:p w14:paraId="66BF566F" w14:textId="41BA743F" w:rsidR="004048C7" w:rsidRPr="00584280" w:rsidRDefault="004048C7" w:rsidP="004048C7">
      <w:pPr>
        <w:ind w:left="0" w:right="-6" w:firstLine="0"/>
        <w:jc w:val="center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eastAsia="Courier New" w:hAnsi="Times New Roman" w:cs="Times New Roman"/>
          <w:b/>
          <w:bCs/>
          <w:color w:val="auto"/>
          <w:sz w:val="24"/>
        </w:rPr>
        <w:t>§14</w:t>
      </w:r>
    </w:p>
    <w:p w14:paraId="5632F7E1" w14:textId="77777777" w:rsidR="004048C7" w:rsidRPr="00584280" w:rsidRDefault="004048C7" w:rsidP="004048C7">
      <w:pPr>
        <w:ind w:left="66" w:right="-6" w:firstLine="0"/>
        <w:rPr>
          <w:rFonts w:ascii="Times New Roman" w:hAnsi="Times New Roman" w:cs="Times New Roman"/>
          <w:color w:val="auto"/>
          <w:sz w:val="24"/>
        </w:rPr>
      </w:pPr>
    </w:p>
    <w:p w14:paraId="7C5C59E9" w14:textId="77777777" w:rsidR="004048C7" w:rsidRPr="00584280" w:rsidRDefault="004048C7" w:rsidP="004048C7">
      <w:pPr>
        <w:pStyle w:val="Akapitzlist"/>
        <w:numPr>
          <w:ilvl w:val="0"/>
          <w:numId w:val="30"/>
        </w:numPr>
        <w:ind w:left="426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Wykonawca zobowiązuje się do poddania się kontroli i audytowi w zakresie prawidłowości realizacji przedmiotu umowy, prowadzonym przez:</w:t>
      </w:r>
    </w:p>
    <w:p w14:paraId="5237919D" w14:textId="227F8DF4" w:rsidR="004048C7" w:rsidRPr="00584280" w:rsidRDefault="004048C7" w:rsidP="004048C7">
      <w:pPr>
        <w:pStyle w:val="Akapitzlist"/>
        <w:numPr>
          <w:ilvl w:val="1"/>
          <w:numId w:val="30"/>
        </w:numPr>
        <w:ind w:left="851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lastRenderedPageBreak/>
        <w:t>Zamawiającego,</w:t>
      </w:r>
    </w:p>
    <w:p w14:paraId="22D6FF14" w14:textId="61262964" w:rsidR="004048C7" w:rsidRPr="00584280" w:rsidRDefault="004048C7" w:rsidP="004048C7">
      <w:pPr>
        <w:pStyle w:val="Akapitzlist"/>
        <w:numPr>
          <w:ilvl w:val="1"/>
          <w:numId w:val="30"/>
        </w:numPr>
        <w:ind w:left="851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 xml:space="preserve">Instytucję Zarządzającą Programem 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Interreg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 xml:space="preserve"> VI-A Litwa–Polska 2021-2027,</w:t>
      </w:r>
    </w:p>
    <w:p w14:paraId="1FACAE66" w14:textId="501A2DBE" w:rsidR="004048C7" w:rsidRPr="00584280" w:rsidRDefault="004048C7" w:rsidP="004048C7">
      <w:pPr>
        <w:pStyle w:val="Akapitzlist"/>
        <w:numPr>
          <w:ilvl w:val="1"/>
          <w:numId w:val="30"/>
        </w:numPr>
        <w:ind w:left="851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Instytucję Audytową,</w:t>
      </w:r>
    </w:p>
    <w:p w14:paraId="4925D86C" w14:textId="354959E8" w:rsidR="004048C7" w:rsidRPr="00584280" w:rsidRDefault="004048C7" w:rsidP="004048C7">
      <w:pPr>
        <w:pStyle w:val="Akapitzlist"/>
        <w:numPr>
          <w:ilvl w:val="1"/>
          <w:numId w:val="30"/>
        </w:numPr>
        <w:ind w:left="851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Komisję Europejską,</w:t>
      </w:r>
    </w:p>
    <w:p w14:paraId="4BD2BF8E" w14:textId="69E51D9D" w:rsidR="004048C7" w:rsidRPr="00584280" w:rsidRDefault="004048C7" w:rsidP="004048C7">
      <w:pPr>
        <w:pStyle w:val="Akapitzlist"/>
        <w:numPr>
          <w:ilvl w:val="1"/>
          <w:numId w:val="30"/>
        </w:numPr>
        <w:ind w:left="851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Europejski Trybunał Obrachunkowy,</w:t>
      </w:r>
    </w:p>
    <w:p w14:paraId="29C7058B" w14:textId="61911D8F" w:rsidR="004048C7" w:rsidRPr="00584280" w:rsidRDefault="004048C7" w:rsidP="004048C7">
      <w:pPr>
        <w:pStyle w:val="Akapitzlist"/>
        <w:numPr>
          <w:ilvl w:val="1"/>
          <w:numId w:val="30"/>
        </w:numPr>
        <w:ind w:left="851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Europejski Urząd ds. Zwalczania Nadużyć Finansowych (OLAF),</w:t>
      </w:r>
    </w:p>
    <w:p w14:paraId="6CCD5B88" w14:textId="48CAFF9B" w:rsidR="004048C7" w:rsidRPr="00584280" w:rsidRDefault="004048C7" w:rsidP="004048C7">
      <w:pPr>
        <w:pStyle w:val="Akapitzlist"/>
        <w:numPr>
          <w:ilvl w:val="1"/>
          <w:numId w:val="30"/>
        </w:numPr>
        <w:ind w:left="851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inne organy uprawnione do kontroli na podstawie przepisów prawa krajowego i unijnego.</w:t>
      </w:r>
    </w:p>
    <w:p w14:paraId="591022AD" w14:textId="77777777" w:rsidR="004048C7" w:rsidRPr="00584280" w:rsidRDefault="004048C7" w:rsidP="004048C7">
      <w:pPr>
        <w:pStyle w:val="Akapitzlist"/>
        <w:numPr>
          <w:ilvl w:val="0"/>
          <w:numId w:val="30"/>
        </w:numPr>
        <w:ind w:left="426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Kontrola, o której mowa w ust. 7, może być przeprowadzona w każdym czasie w okresie realizacji umowy oraz przez okres 5 lat od dnia dokonania płatności końcowej na rzecz Zamawiającego w ramach projektu nr LTPL00476, a w przypadku wystąpienia pomocy publicznej – przez okres 10 lat.</w:t>
      </w:r>
    </w:p>
    <w:p w14:paraId="709C1821" w14:textId="77777777" w:rsidR="004048C7" w:rsidRPr="00584280" w:rsidRDefault="004048C7" w:rsidP="004048C7">
      <w:pPr>
        <w:pStyle w:val="Akapitzlist"/>
        <w:numPr>
          <w:ilvl w:val="0"/>
          <w:numId w:val="30"/>
        </w:numPr>
        <w:ind w:left="426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Wykonawca zobowiązuje się do:</w:t>
      </w:r>
    </w:p>
    <w:p w14:paraId="29CC1722" w14:textId="749A4F08" w:rsidR="004048C7" w:rsidRPr="00584280" w:rsidRDefault="004048C7" w:rsidP="004048C7">
      <w:pPr>
        <w:pStyle w:val="Akapitzlist"/>
        <w:numPr>
          <w:ilvl w:val="1"/>
          <w:numId w:val="30"/>
        </w:numPr>
        <w:ind w:left="851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zapewnienia pełnego dostępu do dokumentacji związanej z realizacją umowy osobom upoważnionym do przeprowadzenia kontroli lub audytu,</w:t>
      </w:r>
    </w:p>
    <w:p w14:paraId="413CC84B" w14:textId="5CEE273D" w:rsidR="004048C7" w:rsidRPr="00584280" w:rsidRDefault="004048C7" w:rsidP="004048C7">
      <w:pPr>
        <w:pStyle w:val="Akapitzlist"/>
        <w:numPr>
          <w:ilvl w:val="1"/>
          <w:numId w:val="30"/>
        </w:numPr>
        <w:ind w:left="851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udzielania wyjaśnień i informacji związanych z realizacją umowy na żądanie podmiotów wymienionych w ust. 7,</w:t>
      </w:r>
    </w:p>
    <w:p w14:paraId="5595EC6F" w14:textId="451790B7" w:rsidR="004048C7" w:rsidRPr="00584280" w:rsidRDefault="004048C7" w:rsidP="004048C7">
      <w:pPr>
        <w:pStyle w:val="Akapitzlist"/>
        <w:numPr>
          <w:ilvl w:val="1"/>
          <w:numId w:val="30"/>
        </w:numPr>
        <w:ind w:left="851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udostępnienia miejsca realizacji szkolenia w celu przeprowadzenia kontroli na miejscu (wizyta monitoringowa), w tym w trakcie trwania szkolenia,</w:t>
      </w:r>
    </w:p>
    <w:p w14:paraId="49C7A494" w14:textId="23589C9E" w:rsidR="004048C7" w:rsidRPr="00584280" w:rsidRDefault="004048C7" w:rsidP="004048C7">
      <w:pPr>
        <w:pStyle w:val="Akapitzlist"/>
        <w:numPr>
          <w:ilvl w:val="1"/>
          <w:numId w:val="30"/>
        </w:numPr>
        <w:ind w:left="851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współpracy z podmiotami kontrolującymi w pełnym zakresie.</w:t>
      </w:r>
    </w:p>
    <w:p w14:paraId="635AA906" w14:textId="77777777" w:rsidR="004048C7" w:rsidRPr="00584280" w:rsidRDefault="004048C7" w:rsidP="004048C7">
      <w:pPr>
        <w:pStyle w:val="Akapitzlist"/>
        <w:numPr>
          <w:ilvl w:val="0"/>
          <w:numId w:val="30"/>
        </w:numPr>
        <w:ind w:left="426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Wykonawca zobowiązuje się do przechowywania wszelkiej dokumentacji związanej z realizacją niniejszej umowy, w tym w szczególności:</w:t>
      </w:r>
    </w:p>
    <w:p w14:paraId="0673A976" w14:textId="7713EDCD" w:rsidR="004048C7" w:rsidRPr="00584280" w:rsidRDefault="004048C7" w:rsidP="004048C7">
      <w:pPr>
        <w:pStyle w:val="Akapitzlist"/>
        <w:numPr>
          <w:ilvl w:val="1"/>
          <w:numId w:val="30"/>
        </w:numPr>
        <w:ind w:left="851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programów szkoleń,</w:t>
      </w:r>
    </w:p>
    <w:p w14:paraId="010E061F" w14:textId="3AE9F55C" w:rsidR="004048C7" w:rsidRPr="00584280" w:rsidRDefault="004048C7" w:rsidP="004048C7">
      <w:pPr>
        <w:pStyle w:val="Akapitzlist"/>
        <w:numPr>
          <w:ilvl w:val="1"/>
          <w:numId w:val="30"/>
        </w:numPr>
        <w:ind w:left="851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materiałów szkoleniowych,</w:t>
      </w:r>
    </w:p>
    <w:p w14:paraId="2CD42860" w14:textId="291AA349" w:rsidR="004048C7" w:rsidRPr="00584280" w:rsidRDefault="004048C7" w:rsidP="004048C7">
      <w:pPr>
        <w:pStyle w:val="Akapitzlist"/>
        <w:numPr>
          <w:ilvl w:val="1"/>
          <w:numId w:val="30"/>
        </w:numPr>
        <w:ind w:left="851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list obecności,</w:t>
      </w:r>
    </w:p>
    <w:p w14:paraId="2B28E10E" w14:textId="6981DB24" w:rsidR="004048C7" w:rsidRPr="00584280" w:rsidRDefault="004048C7" w:rsidP="004048C7">
      <w:pPr>
        <w:pStyle w:val="Akapitzlist"/>
        <w:numPr>
          <w:ilvl w:val="1"/>
          <w:numId w:val="30"/>
        </w:numPr>
        <w:ind w:left="851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kopii wydanych zaświadczeń,</w:t>
      </w:r>
    </w:p>
    <w:p w14:paraId="155024D6" w14:textId="7BDFB4C2" w:rsidR="004048C7" w:rsidRPr="00584280" w:rsidRDefault="004048C7" w:rsidP="004048C7">
      <w:pPr>
        <w:pStyle w:val="Akapitzlist"/>
        <w:numPr>
          <w:ilvl w:val="1"/>
          <w:numId w:val="30"/>
        </w:numPr>
        <w:ind w:left="851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dokumentacji fotograficznej,</w:t>
      </w:r>
    </w:p>
    <w:p w14:paraId="63CED73A" w14:textId="560DCC18" w:rsidR="004048C7" w:rsidRPr="00584280" w:rsidRDefault="004048C7" w:rsidP="004048C7">
      <w:pPr>
        <w:pStyle w:val="Akapitzlist"/>
        <w:numPr>
          <w:ilvl w:val="1"/>
          <w:numId w:val="30"/>
        </w:numPr>
        <w:ind w:left="851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korespondencji z Zamawiającym dotyczącej realizacji umowy,</w:t>
      </w:r>
    </w:p>
    <w:p w14:paraId="22CE28B8" w14:textId="2DAE80DD" w:rsidR="004048C7" w:rsidRPr="00584280" w:rsidRDefault="004048C7" w:rsidP="004048C7">
      <w:pPr>
        <w:pStyle w:val="Akapitzlist"/>
        <w:numPr>
          <w:ilvl w:val="1"/>
          <w:numId w:val="30"/>
        </w:numPr>
        <w:ind w:left="851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dokumentów księgowych związanych z realizacją umowy</w:t>
      </w:r>
    </w:p>
    <w:p w14:paraId="55E52A88" w14:textId="77777777" w:rsidR="004048C7" w:rsidRPr="00584280" w:rsidRDefault="004048C7" w:rsidP="004048C7">
      <w:pPr>
        <w:pStyle w:val="Akapitzlist"/>
        <w:numPr>
          <w:ilvl w:val="0"/>
          <w:numId w:val="30"/>
        </w:numPr>
        <w:ind w:left="426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– przez okres 5 lat od dnia 31 grudnia roku, w którym dokonano płatności końcowej na rzecz Zamawiającego w ramach projektu, lub dłużej, jeśli wymagają tego przepisy prawa krajowego lub unijnego.</w:t>
      </w:r>
    </w:p>
    <w:p w14:paraId="5F9DA03C" w14:textId="77777777" w:rsidR="004048C7" w:rsidRPr="00584280" w:rsidRDefault="004048C7" w:rsidP="004048C7">
      <w:pPr>
        <w:pStyle w:val="Akapitzlist"/>
        <w:numPr>
          <w:ilvl w:val="0"/>
          <w:numId w:val="30"/>
        </w:numPr>
        <w:ind w:left="426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Na żądanie Zamawiającego Wykonawca przekaże kopie lub oryginały dokumentów, o których mowa w ust. 10, w terminie 7 dni roboczych od dnia otrzymania żądania.</w:t>
      </w:r>
    </w:p>
    <w:p w14:paraId="01E3D9C3" w14:textId="77777777" w:rsidR="004048C7" w:rsidRPr="00584280" w:rsidRDefault="004048C7" w:rsidP="004048C7">
      <w:pPr>
        <w:pStyle w:val="Akapitzlist"/>
        <w:numPr>
          <w:ilvl w:val="0"/>
          <w:numId w:val="30"/>
        </w:numPr>
        <w:ind w:left="426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W przypadku zakończenia działalności przez Wykonawcę lub wystąpienia innych okoliczności uniemożliwiających dalsze przechowywanie dokumentacji, Wykonawca zobowiązany jest do niezwłocznego przekazania całości dokumentacji Zamawiającemu.</w:t>
      </w:r>
    </w:p>
    <w:p w14:paraId="31AC63C1" w14:textId="77777777" w:rsidR="004048C7" w:rsidRPr="00584280" w:rsidRDefault="004048C7" w:rsidP="004048C7">
      <w:pPr>
        <w:pStyle w:val="Akapitzlist"/>
        <w:numPr>
          <w:ilvl w:val="0"/>
          <w:numId w:val="30"/>
        </w:numPr>
        <w:ind w:left="426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Wykonawca zobowiązuje się do niezwłocznego informowania Zamawiającego o wszelkich okolicznościach mogących mieć wpływ na prawidłową realizację umowy lub na kwalifikowalność wydatków w ramach projektu.</w:t>
      </w:r>
    </w:p>
    <w:p w14:paraId="4B9A3604" w14:textId="77777777" w:rsidR="004048C7" w:rsidRPr="00584280" w:rsidRDefault="004048C7" w:rsidP="004048C7">
      <w:pPr>
        <w:pStyle w:val="Akapitzlist"/>
        <w:numPr>
          <w:ilvl w:val="0"/>
          <w:numId w:val="30"/>
        </w:numPr>
        <w:ind w:left="426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lastRenderedPageBreak/>
        <w:t>Wykonawca zobowiązuje się do przestrzegania zasad równości szans i niedyskryminacji, w tym dostępności dla osób z niepełnosprawnościami, podczas realizacji szkoleń objętych niniejszą umową.</w:t>
      </w:r>
    </w:p>
    <w:p w14:paraId="0A2FCC5A" w14:textId="6DCE5E1D" w:rsidR="004048C7" w:rsidRPr="00584280" w:rsidRDefault="004048C7" w:rsidP="004048C7">
      <w:pPr>
        <w:pStyle w:val="Akapitzlist"/>
        <w:numPr>
          <w:ilvl w:val="0"/>
          <w:numId w:val="30"/>
        </w:numPr>
        <w:ind w:left="426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Wykonawca zobowiązuje się do przestrzegania zasady zrównoważonego rozwoju podczas realizacji przedmiotu umowy, w szczególności poprzez ograniczanie drukowania materiałów szkoleniowych do niezbędnego minimum i udostępnianie materiałów w formie elektronicznej, o ile jest to możliwe.</w:t>
      </w:r>
    </w:p>
    <w:p w14:paraId="5FB3BB36" w14:textId="77777777" w:rsidR="00AA1F3C" w:rsidRPr="00584280" w:rsidRDefault="00AA1F3C" w:rsidP="00AA1F3C">
      <w:pPr>
        <w:ind w:left="66" w:right="-6" w:firstLine="0"/>
        <w:rPr>
          <w:rFonts w:ascii="Times New Roman" w:hAnsi="Times New Roman" w:cs="Times New Roman"/>
          <w:color w:val="auto"/>
          <w:sz w:val="24"/>
        </w:rPr>
      </w:pPr>
    </w:p>
    <w:p w14:paraId="6CA34103" w14:textId="77777777" w:rsidR="00AA1F3C" w:rsidRPr="00584280" w:rsidRDefault="00AA1F3C" w:rsidP="00AA1F3C">
      <w:pPr>
        <w:ind w:left="66" w:right="-6" w:firstLine="0"/>
        <w:rPr>
          <w:rFonts w:ascii="Times New Roman" w:hAnsi="Times New Roman" w:cs="Times New Roman"/>
          <w:color w:val="auto"/>
          <w:sz w:val="24"/>
        </w:rPr>
      </w:pPr>
    </w:p>
    <w:p w14:paraId="4FD8C59D" w14:textId="6F1F7130" w:rsidR="00A50E58" w:rsidRPr="00584280" w:rsidRDefault="00A50E58" w:rsidP="00A50E58">
      <w:pPr>
        <w:ind w:left="0" w:right="-6" w:firstLine="0"/>
        <w:jc w:val="center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eastAsia="Courier New" w:hAnsi="Times New Roman" w:cs="Times New Roman"/>
          <w:b/>
          <w:bCs/>
          <w:color w:val="auto"/>
          <w:sz w:val="24"/>
        </w:rPr>
        <w:t>§1</w:t>
      </w:r>
      <w:r w:rsidR="004048C7" w:rsidRPr="00584280">
        <w:rPr>
          <w:rFonts w:ascii="Times New Roman" w:eastAsia="Courier New" w:hAnsi="Times New Roman" w:cs="Times New Roman"/>
          <w:b/>
          <w:bCs/>
          <w:color w:val="auto"/>
          <w:sz w:val="24"/>
        </w:rPr>
        <w:t>5</w:t>
      </w:r>
    </w:p>
    <w:p w14:paraId="070C31B4" w14:textId="3339EA28" w:rsidR="00D71331" w:rsidRPr="00584280" w:rsidRDefault="00000000" w:rsidP="00D8105C">
      <w:pPr>
        <w:numPr>
          <w:ilvl w:val="0"/>
          <w:numId w:val="10"/>
        </w:numPr>
        <w:ind w:left="426" w:right="-6" w:hanging="288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Strony zobowiązują się dążyć do polubownego załatwiania wszelkich sporów mogących wyniknąć w związku z realizacją niniejszej Umowy.</w:t>
      </w:r>
    </w:p>
    <w:p w14:paraId="79DB6961" w14:textId="77777777" w:rsidR="00D71331" w:rsidRPr="00584280" w:rsidRDefault="00000000" w:rsidP="00D8105C">
      <w:pPr>
        <w:numPr>
          <w:ilvl w:val="0"/>
          <w:numId w:val="10"/>
        </w:numPr>
        <w:spacing w:after="40"/>
        <w:ind w:left="426" w:right="-6" w:hanging="288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W sprawach nieuregulowanych niniejszą umową zastosowanie mają przepisy Kodeksu Cywilnego.</w:t>
      </w:r>
    </w:p>
    <w:p w14:paraId="7166A7C5" w14:textId="77777777" w:rsidR="00D71331" w:rsidRPr="00584280" w:rsidRDefault="00000000" w:rsidP="00D8105C">
      <w:pPr>
        <w:numPr>
          <w:ilvl w:val="0"/>
          <w:numId w:val="10"/>
        </w:numPr>
        <w:ind w:left="426" w:right="-6" w:hanging="288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Wszelkie spory powstałe w związku z realizacją niniejszej umowy strony poddają rozstrzygnięciu sądowi właściwemu dla siedziby Zamawiającego.</w:t>
      </w:r>
    </w:p>
    <w:p w14:paraId="694E002A" w14:textId="25BB2E7F" w:rsidR="00A50E58" w:rsidRPr="00584280" w:rsidRDefault="00000000" w:rsidP="00CA25E5">
      <w:pPr>
        <w:numPr>
          <w:ilvl w:val="0"/>
          <w:numId w:val="10"/>
        </w:numPr>
        <w:spacing w:after="160" w:line="278" w:lineRule="auto"/>
        <w:ind w:left="284" w:right="0" w:hanging="284"/>
        <w:jc w:val="left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Umowę niniejszą sporządzono w dwóch jednobrzmiących egzemplarzach, po jednym dla</w:t>
      </w:r>
      <w:r w:rsidR="00A50E58" w:rsidRPr="00584280">
        <w:rPr>
          <w:rFonts w:ascii="Times New Roman" w:hAnsi="Times New Roman" w:cs="Times New Roman"/>
          <w:color w:val="auto"/>
          <w:sz w:val="24"/>
        </w:rPr>
        <w:t xml:space="preserve"> </w:t>
      </w:r>
      <w:r w:rsidRPr="00584280">
        <w:rPr>
          <w:rFonts w:ascii="Times New Roman" w:hAnsi="Times New Roman" w:cs="Times New Roman"/>
          <w:color w:val="auto"/>
          <w:sz w:val="24"/>
        </w:rPr>
        <w:t>każdej</w:t>
      </w:r>
      <w:r w:rsidR="00D52EB7" w:rsidRPr="00584280">
        <w:rPr>
          <w:rFonts w:ascii="Times New Roman" w:hAnsi="Times New Roman" w:cs="Times New Roman"/>
          <w:color w:val="auto"/>
          <w:sz w:val="24"/>
        </w:rPr>
        <w:t xml:space="preserve"> ze stron.</w:t>
      </w:r>
      <w:r w:rsidR="00A50E58" w:rsidRPr="00584280">
        <w:rPr>
          <w:rFonts w:ascii="Times New Roman" w:hAnsi="Times New Roman" w:cs="Times New Roman"/>
          <w:color w:val="auto"/>
          <w:sz w:val="24"/>
        </w:rPr>
        <w:br w:type="page"/>
      </w:r>
    </w:p>
    <w:p w14:paraId="0FA1BD6B" w14:textId="2ACC1707" w:rsidR="00D71331" w:rsidRPr="00584280" w:rsidRDefault="00000000" w:rsidP="000D69E3">
      <w:pPr>
        <w:spacing w:after="0" w:line="418" w:lineRule="auto"/>
        <w:ind w:left="0" w:right="-6" w:firstLine="0"/>
        <w:jc w:val="left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color w:val="auto"/>
          <w:sz w:val="24"/>
        </w:rPr>
        <w:lastRenderedPageBreak/>
        <w:t xml:space="preserve">Załącznik nr </w:t>
      </w:r>
      <w:r w:rsidR="00E561E1" w:rsidRPr="00584280">
        <w:rPr>
          <w:rFonts w:ascii="Times New Roman" w:eastAsia="Times New Roman" w:hAnsi="Times New Roman" w:cs="Times New Roman"/>
          <w:color w:val="auto"/>
          <w:sz w:val="24"/>
        </w:rPr>
        <w:t>1</w:t>
      </w:r>
      <w:r w:rsidRPr="00584280">
        <w:rPr>
          <w:rFonts w:ascii="Times New Roman" w:eastAsia="Times New Roman" w:hAnsi="Times New Roman" w:cs="Times New Roman"/>
          <w:color w:val="auto"/>
          <w:sz w:val="24"/>
        </w:rPr>
        <w:t xml:space="preserve"> do umowy</w:t>
      </w:r>
      <w:r w:rsidR="00A50E58" w:rsidRPr="00584280">
        <w:rPr>
          <w:rFonts w:ascii="Times New Roman" w:hAnsi="Times New Roman" w:cs="Times New Roman"/>
          <w:color w:val="auto"/>
          <w:sz w:val="24"/>
        </w:rPr>
        <w:t xml:space="preserve"> nr .................</w:t>
      </w:r>
    </w:p>
    <w:p w14:paraId="4AEC5A68" w14:textId="77777777" w:rsidR="00D71331" w:rsidRPr="00584280" w:rsidRDefault="00000000" w:rsidP="00D8105C">
      <w:pPr>
        <w:pStyle w:val="Nagwek2"/>
        <w:spacing w:after="164"/>
        <w:ind w:left="426" w:right="-6"/>
        <w:rPr>
          <w:rFonts w:ascii="Times New Roman" w:hAnsi="Times New Roman" w:cs="Times New Roman"/>
          <w:b/>
          <w:bCs/>
          <w:color w:val="auto"/>
        </w:rPr>
      </w:pPr>
      <w:r w:rsidRPr="00584280">
        <w:rPr>
          <w:rFonts w:ascii="Times New Roman" w:eastAsia="Times New Roman" w:hAnsi="Times New Roman" w:cs="Times New Roman"/>
          <w:b/>
          <w:bCs/>
          <w:color w:val="auto"/>
        </w:rPr>
        <w:t>Opis przedmiotu zamówienia</w:t>
      </w:r>
    </w:p>
    <w:p w14:paraId="69BFA357" w14:textId="77777777" w:rsidR="00281D41" w:rsidRPr="00584280" w:rsidRDefault="00281D41" w:rsidP="003C082E">
      <w:pPr>
        <w:spacing w:after="0" w:line="259" w:lineRule="auto"/>
        <w:ind w:left="0" w:right="-6" w:hanging="10"/>
        <w:jc w:val="left"/>
        <w:rPr>
          <w:rFonts w:ascii="Times New Roman" w:eastAsia="Times New Roman" w:hAnsi="Times New Roman" w:cs="Times New Roman"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color w:val="auto"/>
          <w:sz w:val="24"/>
        </w:rPr>
        <w:t xml:space="preserve">Przeprowadzenie dziesięciu szkoleń nt. przeciwdziałania dezinformacji, w szczególności rosyjskiej propagandy i </w:t>
      </w:r>
      <w:proofErr w:type="spellStart"/>
      <w:r w:rsidRPr="00584280">
        <w:rPr>
          <w:rFonts w:ascii="Times New Roman" w:eastAsia="Times New Roman" w:hAnsi="Times New Roman" w:cs="Times New Roman"/>
          <w:i/>
          <w:iCs/>
          <w:color w:val="auto"/>
          <w:sz w:val="24"/>
        </w:rPr>
        <w:t>fake</w:t>
      </w:r>
      <w:proofErr w:type="spellEnd"/>
      <w:r w:rsidRPr="00584280">
        <w:rPr>
          <w:rFonts w:ascii="Times New Roman" w:eastAsia="Times New Roman" w:hAnsi="Times New Roman" w:cs="Times New Roman"/>
          <w:i/>
          <w:iCs/>
          <w:color w:val="auto"/>
          <w:sz w:val="24"/>
        </w:rPr>
        <w:t xml:space="preserve"> news</w:t>
      </w:r>
    </w:p>
    <w:p w14:paraId="5CB66A47" w14:textId="77777777" w:rsidR="00A32BB2" w:rsidRPr="00584280" w:rsidRDefault="00A32BB2" w:rsidP="003C082E">
      <w:pPr>
        <w:spacing w:after="0" w:line="259" w:lineRule="auto"/>
        <w:ind w:left="0" w:right="-6" w:hanging="10"/>
        <w:jc w:val="left"/>
        <w:rPr>
          <w:rFonts w:ascii="Times New Roman" w:eastAsia="Times New Roman" w:hAnsi="Times New Roman" w:cs="Times New Roman"/>
          <w:color w:val="auto"/>
          <w:sz w:val="24"/>
        </w:rPr>
      </w:pPr>
    </w:p>
    <w:p w14:paraId="268170B8" w14:textId="198D4C57" w:rsidR="00D71331" w:rsidRPr="00584280" w:rsidRDefault="00000000" w:rsidP="003C082E">
      <w:pPr>
        <w:spacing w:after="0" w:line="259" w:lineRule="auto"/>
        <w:ind w:left="0" w:right="-6" w:hanging="10"/>
        <w:jc w:val="left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color w:val="auto"/>
          <w:sz w:val="24"/>
        </w:rPr>
        <w:t>Odbiorcy szkolenia:</w:t>
      </w:r>
    </w:p>
    <w:p w14:paraId="4ECE00BC" w14:textId="7F2CB5E3" w:rsidR="00D71331" w:rsidRPr="00584280" w:rsidRDefault="00A32BB2" w:rsidP="003C082E">
      <w:pPr>
        <w:numPr>
          <w:ilvl w:val="0"/>
          <w:numId w:val="11"/>
        </w:numPr>
        <w:spacing w:line="249" w:lineRule="auto"/>
        <w:ind w:left="0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color w:val="auto"/>
          <w:sz w:val="24"/>
        </w:rPr>
        <w:t>studenci</w:t>
      </w:r>
    </w:p>
    <w:p w14:paraId="4FFF077C" w14:textId="71419542" w:rsidR="00D71331" w:rsidRPr="00584280" w:rsidRDefault="00000000" w:rsidP="003C082E">
      <w:pPr>
        <w:numPr>
          <w:ilvl w:val="0"/>
          <w:numId w:val="11"/>
        </w:numPr>
        <w:spacing w:after="252" w:line="249" w:lineRule="auto"/>
        <w:ind w:left="0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color w:val="auto"/>
          <w:sz w:val="24"/>
        </w:rPr>
        <w:t xml:space="preserve">grupy </w:t>
      </w:r>
      <w:r w:rsidR="00A32BB2" w:rsidRPr="00584280">
        <w:rPr>
          <w:rFonts w:ascii="Times New Roman" w:eastAsia="Times New Roman" w:hAnsi="Times New Roman" w:cs="Times New Roman"/>
          <w:color w:val="auto"/>
          <w:sz w:val="24"/>
        </w:rPr>
        <w:t>minimum 20-</w:t>
      </w:r>
      <w:r w:rsidRPr="00584280">
        <w:rPr>
          <w:rFonts w:ascii="Times New Roman" w:eastAsia="Times New Roman" w:hAnsi="Times New Roman" w:cs="Times New Roman"/>
          <w:color w:val="auto"/>
          <w:sz w:val="24"/>
        </w:rPr>
        <w:t>osobow</w:t>
      </w:r>
      <w:r w:rsidR="00A50E58" w:rsidRPr="00584280">
        <w:rPr>
          <w:rFonts w:ascii="Times New Roman" w:eastAsia="Times New Roman" w:hAnsi="Times New Roman" w:cs="Times New Roman"/>
          <w:color w:val="auto"/>
          <w:sz w:val="24"/>
        </w:rPr>
        <w:t>e</w:t>
      </w:r>
    </w:p>
    <w:p w14:paraId="467DAED5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color w:val="auto"/>
          <w:sz w:val="24"/>
        </w:rPr>
      </w:pPr>
    </w:p>
    <w:p w14:paraId="4133B73B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b/>
          <w:bCs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b/>
          <w:bCs/>
          <w:color w:val="auto"/>
          <w:sz w:val="24"/>
        </w:rPr>
        <w:t>Zakres zamówienia</w:t>
      </w:r>
    </w:p>
    <w:p w14:paraId="0FC10FF6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color w:val="auto"/>
          <w:sz w:val="24"/>
        </w:rPr>
        <w:t>Liczba i forma szkoleń</w:t>
      </w:r>
    </w:p>
    <w:p w14:paraId="72B15F0C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color w:val="auto"/>
          <w:sz w:val="24"/>
        </w:rPr>
        <w:t>- liczba szkoleń: 10 szkoleń,</w:t>
      </w:r>
    </w:p>
    <w:p w14:paraId="19984393" w14:textId="3FE06C41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color w:val="auto"/>
          <w:sz w:val="24"/>
        </w:rPr>
        <w:t xml:space="preserve">- czas trwania jednego szkolenia: 5 godzin </w:t>
      </w:r>
      <w:r w:rsidR="00D52EB7" w:rsidRPr="00584280">
        <w:rPr>
          <w:rFonts w:ascii="Times New Roman" w:eastAsia="Times New Roman" w:hAnsi="Times New Roman" w:cs="Times New Roman"/>
          <w:color w:val="auto"/>
          <w:sz w:val="24"/>
        </w:rPr>
        <w:t>zegarowych</w:t>
      </w:r>
      <w:r w:rsidRPr="00584280">
        <w:rPr>
          <w:rFonts w:ascii="Times New Roman" w:eastAsia="Times New Roman" w:hAnsi="Times New Roman" w:cs="Times New Roman"/>
          <w:color w:val="auto"/>
          <w:sz w:val="24"/>
        </w:rPr>
        <w:t xml:space="preserve"> (łącznie),</w:t>
      </w:r>
    </w:p>
    <w:p w14:paraId="01652DC1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color w:val="auto"/>
          <w:sz w:val="24"/>
        </w:rPr>
        <w:t>- liczba uczestników: co najmniej 20 osób na jedno szkolenie,</w:t>
      </w:r>
    </w:p>
    <w:p w14:paraId="2199064E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color w:val="auto"/>
          <w:sz w:val="24"/>
        </w:rPr>
        <w:t>- łączna liczba przeszkolonych osób: minimum 200 studentów,</w:t>
      </w:r>
    </w:p>
    <w:p w14:paraId="069392DE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color w:val="auto"/>
          <w:sz w:val="24"/>
        </w:rPr>
        <w:t>- forma realizacji: szkolenia stacjonarne,</w:t>
      </w:r>
    </w:p>
    <w:p w14:paraId="6675F3EC" w14:textId="7276453D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color w:val="auto"/>
          <w:sz w:val="24"/>
        </w:rPr>
        <w:t>- język szkoleń: polski</w:t>
      </w:r>
      <w:r w:rsidR="00245FC9" w:rsidRPr="00584280">
        <w:rPr>
          <w:rFonts w:ascii="Times New Roman" w:eastAsia="Times New Roman" w:hAnsi="Times New Roman" w:cs="Times New Roman"/>
          <w:color w:val="auto"/>
          <w:sz w:val="24"/>
        </w:rPr>
        <w:t xml:space="preserve"> (dopuszcza się użycie części materiałów warsztatowych w języku angielskim)</w:t>
      </w:r>
      <w:r w:rsidRPr="00584280">
        <w:rPr>
          <w:rFonts w:ascii="Times New Roman" w:eastAsia="Times New Roman" w:hAnsi="Times New Roman" w:cs="Times New Roman"/>
          <w:color w:val="auto"/>
          <w:sz w:val="24"/>
        </w:rPr>
        <w:t>.</w:t>
      </w:r>
    </w:p>
    <w:p w14:paraId="7CCE75C1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color w:val="auto"/>
          <w:sz w:val="24"/>
        </w:rPr>
        <w:t>Dopuszcza się realizację kilku szkoleń jednocześnie w tym samym dniu, przez różnych trenerów Wykonawcy.</w:t>
      </w:r>
    </w:p>
    <w:p w14:paraId="178857BD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color w:val="auto"/>
          <w:sz w:val="24"/>
        </w:rPr>
      </w:pPr>
    </w:p>
    <w:p w14:paraId="649AB36B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b/>
          <w:bCs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b/>
          <w:bCs/>
          <w:color w:val="auto"/>
          <w:sz w:val="24"/>
        </w:rPr>
        <w:t>Tematyka szkoleń</w:t>
      </w:r>
    </w:p>
    <w:p w14:paraId="7F6DD5AC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color w:val="auto"/>
          <w:sz w:val="24"/>
        </w:rPr>
        <w:t>Zamawiający określa ramową tematykę 10 szkoleń. Wykonawca zobowiązany jest do przygotowania programów szkoleń zgodnych co najmniej z poniższym zakresem tematycznym:</w:t>
      </w:r>
    </w:p>
    <w:p w14:paraId="4894374F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color w:val="auto"/>
          <w:sz w:val="24"/>
        </w:rPr>
        <w:t>1. Internet i media masowe jako przestrzeń dezinformacji</w:t>
      </w:r>
    </w:p>
    <w:p w14:paraId="791A9B93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color w:val="auto"/>
          <w:sz w:val="24"/>
        </w:rPr>
        <w:t>2. Rosyjska propaganda – cele, narracje i narzędzia</w:t>
      </w:r>
    </w:p>
    <w:p w14:paraId="0CCF5A5B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color w:val="auto"/>
          <w:sz w:val="24"/>
        </w:rPr>
        <w:t xml:space="preserve">3. </w:t>
      </w:r>
      <w:proofErr w:type="spellStart"/>
      <w:r w:rsidRPr="00584280">
        <w:rPr>
          <w:rFonts w:ascii="Times New Roman" w:eastAsia="Times New Roman" w:hAnsi="Times New Roman" w:cs="Times New Roman"/>
          <w:i/>
          <w:iCs/>
          <w:color w:val="auto"/>
          <w:sz w:val="24"/>
        </w:rPr>
        <w:t>Fake</w:t>
      </w:r>
      <w:proofErr w:type="spellEnd"/>
      <w:r w:rsidRPr="00584280">
        <w:rPr>
          <w:rFonts w:ascii="Times New Roman" w:eastAsia="Times New Roman" w:hAnsi="Times New Roman" w:cs="Times New Roman"/>
          <w:i/>
          <w:iCs/>
          <w:color w:val="auto"/>
          <w:sz w:val="24"/>
        </w:rPr>
        <w:t xml:space="preserve"> news</w:t>
      </w:r>
      <w:r w:rsidRPr="00584280">
        <w:rPr>
          <w:rFonts w:ascii="Times New Roman" w:eastAsia="Times New Roman" w:hAnsi="Times New Roman" w:cs="Times New Roman"/>
          <w:color w:val="auto"/>
          <w:sz w:val="24"/>
        </w:rPr>
        <w:t xml:space="preserve"> w przestrzeni informacyjnej</w:t>
      </w:r>
    </w:p>
    <w:p w14:paraId="09CA0398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color w:val="auto"/>
          <w:sz w:val="24"/>
        </w:rPr>
        <w:t>4. Wojna informacyjna Federacji Rosyjskiej</w:t>
      </w:r>
    </w:p>
    <w:p w14:paraId="25F889FB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color w:val="auto"/>
          <w:sz w:val="24"/>
        </w:rPr>
        <w:t>5. Cele polityki zagranicznej Rosji a dezinformacja</w:t>
      </w:r>
    </w:p>
    <w:p w14:paraId="4AD218A8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color w:val="auto"/>
          <w:sz w:val="24"/>
        </w:rPr>
        <w:t>6. Rosyjska agresja przeciwko Ukrainie w przekazach medialnych</w:t>
      </w:r>
    </w:p>
    <w:p w14:paraId="7908C0E4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color w:val="auto"/>
          <w:sz w:val="24"/>
        </w:rPr>
        <w:t>7. Najczęstsze kanały i mechanizmy rozpowszechniania dezinformacji</w:t>
      </w:r>
    </w:p>
    <w:p w14:paraId="5FDCDF31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color w:val="auto"/>
          <w:sz w:val="24"/>
        </w:rPr>
        <w:lastRenderedPageBreak/>
        <w:t>8. Dezinformacja i zagrożenia transgraniczne</w:t>
      </w:r>
    </w:p>
    <w:p w14:paraId="376B3816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color w:val="auto"/>
          <w:sz w:val="24"/>
        </w:rPr>
        <w:t>9. Krytyczne myślenie i weryfikacja informacji w mediach</w:t>
      </w:r>
    </w:p>
    <w:p w14:paraId="2753834E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color w:val="auto"/>
          <w:sz w:val="24"/>
        </w:rPr>
        <w:t>10. Praktyczne metody przeciwdziałania dezinformacji i propagandzie</w:t>
      </w:r>
    </w:p>
    <w:p w14:paraId="49E0FC9C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color w:val="auto"/>
          <w:sz w:val="24"/>
        </w:rPr>
      </w:pPr>
    </w:p>
    <w:p w14:paraId="5747CC21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b/>
          <w:bCs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b/>
          <w:bCs/>
          <w:color w:val="auto"/>
          <w:sz w:val="24"/>
        </w:rPr>
        <w:t>Zakres merytoryczny i metodyka</w:t>
      </w:r>
    </w:p>
    <w:p w14:paraId="541C2687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color w:val="auto"/>
          <w:sz w:val="24"/>
        </w:rPr>
        <w:t>Każde szkolenie musi obejmować co najmniej:</w:t>
      </w:r>
    </w:p>
    <w:p w14:paraId="56FEF35D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color w:val="auto"/>
          <w:sz w:val="24"/>
        </w:rPr>
        <w:t>- elementy wykładowe wprowadzające do tematu,</w:t>
      </w:r>
    </w:p>
    <w:p w14:paraId="0DCB2D53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color w:val="auto"/>
          <w:sz w:val="24"/>
        </w:rPr>
        <w:t xml:space="preserve">- praktyczne warsztaty z rozpoznawania </w:t>
      </w:r>
      <w:proofErr w:type="spellStart"/>
      <w:r w:rsidRPr="00584280">
        <w:rPr>
          <w:rFonts w:ascii="Times New Roman" w:eastAsia="Times New Roman" w:hAnsi="Times New Roman" w:cs="Times New Roman"/>
          <w:color w:val="auto"/>
          <w:sz w:val="24"/>
        </w:rPr>
        <w:t>fake</w:t>
      </w:r>
      <w:proofErr w:type="spellEnd"/>
      <w:r w:rsidRPr="00584280">
        <w:rPr>
          <w:rFonts w:ascii="Times New Roman" w:eastAsia="Times New Roman" w:hAnsi="Times New Roman" w:cs="Times New Roman"/>
          <w:color w:val="auto"/>
          <w:sz w:val="24"/>
        </w:rPr>
        <w:t xml:space="preserve"> news i dezinformacji,</w:t>
      </w:r>
    </w:p>
    <w:p w14:paraId="46968A44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color w:val="auto"/>
          <w:sz w:val="24"/>
        </w:rPr>
        <w:t>- ćwiczenia z zakresu krytycznego myślenia i weryfikacji informacji,</w:t>
      </w:r>
    </w:p>
    <w:p w14:paraId="184326A0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color w:val="auto"/>
          <w:sz w:val="24"/>
        </w:rPr>
        <w:t>- analizę rzeczywistych przykładów przekazów dezinformacyjnych,</w:t>
      </w:r>
    </w:p>
    <w:p w14:paraId="632D8C62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color w:val="auto"/>
          <w:sz w:val="24"/>
        </w:rPr>
        <w:t>- omówienie mechanizmów i kanałów rozpowszechniania propagandy,</w:t>
      </w:r>
    </w:p>
    <w:p w14:paraId="656F77A5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color w:val="auto"/>
          <w:sz w:val="24"/>
        </w:rPr>
        <w:t>- ocenę poziomu wiedzy uczestników (np. krótka ewaluacja przed i po szkoleniu),</w:t>
      </w:r>
    </w:p>
    <w:p w14:paraId="004DF24D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color w:val="auto"/>
          <w:sz w:val="24"/>
        </w:rPr>
        <w:t>- sformułowanie rekomendacji dotyczących dalszych działań edukacyjnych.</w:t>
      </w:r>
    </w:p>
    <w:p w14:paraId="49552307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color w:val="auto"/>
          <w:sz w:val="24"/>
        </w:rPr>
      </w:pPr>
    </w:p>
    <w:p w14:paraId="622DA014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b/>
          <w:bCs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b/>
          <w:bCs/>
          <w:color w:val="auto"/>
          <w:sz w:val="24"/>
        </w:rPr>
        <w:t>Obowiązki Zamawiającego</w:t>
      </w:r>
    </w:p>
    <w:p w14:paraId="7303440D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color w:val="auto"/>
          <w:sz w:val="24"/>
        </w:rPr>
        <w:t>Zamawiający zapewnia:</w:t>
      </w:r>
    </w:p>
    <w:p w14:paraId="5F5690D2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color w:val="auto"/>
          <w:sz w:val="24"/>
        </w:rPr>
        <w:t>- rekrutację uczestników (studentów),</w:t>
      </w:r>
    </w:p>
    <w:p w14:paraId="16FEA9EC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color w:val="auto"/>
          <w:sz w:val="24"/>
        </w:rPr>
        <w:t>- sale dydaktyczne na terenie uczelni,</w:t>
      </w:r>
    </w:p>
    <w:p w14:paraId="42C99036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color w:val="auto"/>
          <w:sz w:val="24"/>
        </w:rPr>
        <w:t xml:space="preserve">- wyposażenie </w:t>
      </w:r>
      <w:proofErr w:type="spellStart"/>
      <w:r w:rsidRPr="00584280">
        <w:rPr>
          <w:rFonts w:ascii="Times New Roman" w:eastAsia="Times New Roman" w:hAnsi="Times New Roman" w:cs="Times New Roman"/>
          <w:color w:val="auto"/>
          <w:sz w:val="24"/>
        </w:rPr>
        <w:t>sal</w:t>
      </w:r>
      <w:proofErr w:type="spellEnd"/>
      <w:r w:rsidRPr="00584280">
        <w:rPr>
          <w:rFonts w:ascii="Times New Roman" w:eastAsia="Times New Roman" w:hAnsi="Times New Roman" w:cs="Times New Roman"/>
          <w:color w:val="auto"/>
          <w:sz w:val="24"/>
        </w:rPr>
        <w:t xml:space="preserve"> w sprzęt multimedialny (rzutnik, ekran, komputer),</w:t>
      </w:r>
    </w:p>
    <w:p w14:paraId="49AE3A6A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color w:val="auto"/>
          <w:sz w:val="24"/>
        </w:rPr>
        <w:t>- koordynację organizacyjną terminów z Wykonawcą,</w:t>
      </w:r>
    </w:p>
    <w:p w14:paraId="3C03C355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color w:val="auto"/>
          <w:sz w:val="24"/>
        </w:rPr>
        <w:t xml:space="preserve">- materiały identyfikacyjne projektu (logotypy, oznaczenia programu </w:t>
      </w:r>
      <w:proofErr w:type="spellStart"/>
      <w:r w:rsidRPr="00584280">
        <w:rPr>
          <w:rFonts w:ascii="Times New Roman" w:eastAsia="Times New Roman" w:hAnsi="Times New Roman" w:cs="Times New Roman"/>
          <w:color w:val="auto"/>
          <w:sz w:val="24"/>
        </w:rPr>
        <w:t>Interreg</w:t>
      </w:r>
      <w:proofErr w:type="spellEnd"/>
      <w:r w:rsidRPr="00584280">
        <w:rPr>
          <w:rFonts w:ascii="Times New Roman" w:eastAsia="Times New Roman" w:hAnsi="Times New Roman" w:cs="Times New Roman"/>
          <w:color w:val="auto"/>
          <w:sz w:val="24"/>
        </w:rPr>
        <w:t>).</w:t>
      </w:r>
    </w:p>
    <w:p w14:paraId="77697103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color w:val="auto"/>
          <w:sz w:val="24"/>
        </w:rPr>
      </w:pPr>
    </w:p>
    <w:p w14:paraId="232177D4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b/>
          <w:bCs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b/>
          <w:bCs/>
          <w:color w:val="auto"/>
          <w:sz w:val="24"/>
        </w:rPr>
        <w:t>Obowiązki Wykonawcy</w:t>
      </w:r>
    </w:p>
    <w:p w14:paraId="28BFA8DC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color w:val="auto"/>
          <w:sz w:val="24"/>
        </w:rPr>
        <w:t>Wykonawca zobowiązany jest do:</w:t>
      </w:r>
    </w:p>
    <w:p w14:paraId="5BBDC1EF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color w:val="auto"/>
          <w:sz w:val="24"/>
        </w:rPr>
        <w:t>- opracowania programów szkoleń i przedstawienia ich Zamawiającemu do akceptacji,</w:t>
      </w:r>
    </w:p>
    <w:p w14:paraId="19C5C8A4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color w:val="auto"/>
          <w:sz w:val="24"/>
        </w:rPr>
        <w:t>- zapewnienia wykwalifikowanej kadry trenerskiej posiadającej doświadczenie w tematyce dezinformacji, bezpieczeństwa informacyjnego lub mediów,</w:t>
      </w:r>
    </w:p>
    <w:p w14:paraId="53AEF4BF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color w:val="auto"/>
          <w:sz w:val="24"/>
        </w:rPr>
        <w:t>- przeprowadzenia szkoleń zgodnie z zaakceptowanym programem,</w:t>
      </w:r>
    </w:p>
    <w:p w14:paraId="79F033ED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color w:val="auto"/>
          <w:sz w:val="24"/>
        </w:rPr>
        <w:t>- zapewnienia materiałów szkoleniowych dla uczestników (w formie papierowej lub elektronicznej),</w:t>
      </w:r>
    </w:p>
    <w:p w14:paraId="0F05048F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color w:val="auto"/>
          <w:sz w:val="24"/>
        </w:rPr>
        <w:t>- prowadzenia list obecności,</w:t>
      </w:r>
    </w:p>
    <w:p w14:paraId="4E8CA65C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color w:val="auto"/>
          <w:sz w:val="24"/>
        </w:rPr>
        <w:lastRenderedPageBreak/>
        <w:t>- przeprowadzenia ewaluacji szkoleń,</w:t>
      </w:r>
    </w:p>
    <w:p w14:paraId="04D6EB0C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color w:val="auto"/>
          <w:sz w:val="24"/>
        </w:rPr>
        <w:t xml:space="preserve">- oznaczania materiałów szkoleniowych zgodnie z wytycznymi Programu </w:t>
      </w:r>
      <w:proofErr w:type="spellStart"/>
      <w:r w:rsidRPr="00584280">
        <w:rPr>
          <w:rFonts w:ascii="Times New Roman" w:eastAsia="Times New Roman" w:hAnsi="Times New Roman" w:cs="Times New Roman"/>
          <w:color w:val="auto"/>
          <w:sz w:val="24"/>
        </w:rPr>
        <w:t>Interreg</w:t>
      </w:r>
      <w:proofErr w:type="spellEnd"/>
      <w:r w:rsidRPr="00584280">
        <w:rPr>
          <w:rFonts w:ascii="Times New Roman" w:eastAsia="Times New Roman" w:hAnsi="Times New Roman" w:cs="Times New Roman"/>
          <w:color w:val="auto"/>
          <w:sz w:val="24"/>
        </w:rPr>
        <w:t xml:space="preserve"> Litwa–Polska.</w:t>
      </w:r>
    </w:p>
    <w:p w14:paraId="09AAA47B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color w:val="auto"/>
          <w:sz w:val="24"/>
        </w:rPr>
      </w:pPr>
    </w:p>
    <w:p w14:paraId="61DF1C8D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b/>
          <w:bCs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b/>
          <w:bCs/>
          <w:color w:val="auto"/>
          <w:sz w:val="24"/>
        </w:rPr>
        <w:t>Dodatkowe wymagania dotyczące Wykonawcy</w:t>
      </w:r>
    </w:p>
    <w:p w14:paraId="7A9B67C4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color w:val="auto"/>
          <w:sz w:val="24"/>
        </w:rPr>
        <w:t>- trenerzy muszą posiadać minimum 2 lata doświadczenia w prowadzeniu szkoleń z zakresu przeciwdziałania dezinformacji, mediów społecznościowych, krytycznego myślenia lub tematyki związanej z propagandą i bezpieczeństwem informacyjnym,</w:t>
      </w:r>
    </w:p>
    <w:p w14:paraId="36E8D2CC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color w:val="auto"/>
          <w:sz w:val="24"/>
        </w:rPr>
        <w:t>- materiały szkoleniowe powinny być oparte na wynikach badań społecznych przeprowadzonych w ramach projektu,</w:t>
      </w:r>
    </w:p>
    <w:p w14:paraId="1CEBBB0C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color w:val="auto"/>
          <w:sz w:val="24"/>
        </w:rPr>
        <w:t>- materiały szkoleniowe powinny być dostępne w języku polskim i angielskim,</w:t>
      </w:r>
    </w:p>
    <w:p w14:paraId="1A737428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color w:val="auto"/>
          <w:sz w:val="24"/>
        </w:rPr>
        <w:t>- treść szkoleń powinna uwzględniać perspektywę transgraniczną, w szczególności kontekst współpracy polsko-litewskiej oraz zagrożenia dezinformacją w regionach przygranicznych z obwodem królewieckim Federacji Rosyjskiej i Białorusią.</w:t>
      </w:r>
    </w:p>
    <w:p w14:paraId="5A3BF03B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color w:val="auto"/>
          <w:sz w:val="24"/>
        </w:rPr>
      </w:pPr>
    </w:p>
    <w:p w14:paraId="487BEF22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b/>
          <w:bCs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b/>
          <w:bCs/>
          <w:color w:val="auto"/>
          <w:sz w:val="24"/>
        </w:rPr>
        <w:t>Termin realizacji</w:t>
      </w:r>
    </w:p>
    <w:p w14:paraId="5685A09B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color w:val="auto"/>
          <w:sz w:val="24"/>
        </w:rPr>
        <w:t>Szkolenia muszą zostać zrealizowane najpóźniej do dnia 12 czerwca 2026 r.</w:t>
      </w:r>
    </w:p>
    <w:p w14:paraId="5F6F477A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color w:val="auto"/>
          <w:sz w:val="24"/>
        </w:rPr>
        <w:t>Szczegółowy harmonogram realizacji zostanie ustalony pomiędzy Zamawiającym a Wykonawcą po podpisaniu umowy.</w:t>
      </w:r>
    </w:p>
    <w:p w14:paraId="4B16061C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color w:val="auto"/>
          <w:sz w:val="24"/>
        </w:rPr>
      </w:pPr>
    </w:p>
    <w:p w14:paraId="26F54481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b/>
          <w:bCs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b/>
          <w:bCs/>
          <w:color w:val="auto"/>
          <w:sz w:val="24"/>
        </w:rPr>
        <w:t>Rozliczenie i cena</w:t>
      </w:r>
    </w:p>
    <w:p w14:paraId="1DF238ED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color w:val="auto"/>
          <w:sz w:val="24"/>
        </w:rPr>
        <w:t>Cena oferty powinna obejmować wszystkie koszty związane z realizacją zamówienia, w szczególności:</w:t>
      </w:r>
    </w:p>
    <w:p w14:paraId="707E920B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color w:val="auto"/>
          <w:sz w:val="24"/>
        </w:rPr>
        <w:t>- przygotowanie programów i materiałów szkoleniowych,</w:t>
      </w:r>
    </w:p>
    <w:p w14:paraId="42B5A7CE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color w:val="auto"/>
          <w:sz w:val="24"/>
        </w:rPr>
        <w:t>- wynagrodzenie trenerów,</w:t>
      </w:r>
    </w:p>
    <w:p w14:paraId="4DF374C2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color w:val="auto"/>
          <w:sz w:val="24"/>
        </w:rPr>
        <w:t>- koszty dojazdu i pobytu trenerów,</w:t>
      </w:r>
    </w:p>
    <w:p w14:paraId="0FD31809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color w:val="auto"/>
          <w:sz w:val="24"/>
        </w:rPr>
        <w:t>- realizację szkoleń i ewaluację.</w:t>
      </w:r>
    </w:p>
    <w:p w14:paraId="71294859" w14:textId="355BC436" w:rsidR="003C082E" w:rsidRPr="00584280" w:rsidRDefault="00A32BB2" w:rsidP="00A32BB2">
      <w:pPr>
        <w:spacing w:after="137" w:line="249" w:lineRule="auto"/>
        <w:ind w:left="0" w:right="-6" w:firstLine="0"/>
        <w:rPr>
          <w:rFonts w:ascii="Times New Roman" w:eastAsia="Times New Roman" w:hAnsi="Times New Roman" w:cs="Times New Roman"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color w:val="auto"/>
          <w:sz w:val="24"/>
        </w:rPr>
        <w:t>Cena ma charakter ryczałtowy.</w:t>
      </w:r>
    </w:p>
    <w:p w14:paraId="586183B5" w14:textId="77777777" w:rsidR="00A32BB2" w:rsidRPr="00584280" w:rsidRDefault="00A32BB2" w:rsidP="00A32BB2">
      <w:pPr>
        <w:spacing w:after="137" w:line="249" w:lineRule="auto"/>
        <w:ind w:left="0" w:right="-6" w:firstLine="0"/>
        <w:rPr>
          <w:rFonts w:ascii="Times New Roman" w:hAnsi="Times New Roman" w:cs="Times New Roman"/>
          <w:color w:val="auto"/>
          <w:sz w:val="24"/>
        </w:rPr>
      </w:pPr>
    </w:p>
    <w:p w14:paraId="5748966D" w14:textId="3006A726" w:rsidR="00D71331" w:rsidRPr="00584280" w:rsidRDefault="00000000" w:rsidP="003C082E">
      <w:pPr>
        <w:spacing w:after="137" w:line="249" w:lineRule="auto"/>
        <w:ind w:left="0" w:right="-6" w:firstLine="0"/>
        <w:rPr>
          <w:rFonts w:ascii="Times New Roman" w:hAnsi="Times New Roman" w:cs="Times New Roman"/>
          <w:b/>
          <w:bCs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b/>
          <w:bCs/>
          <w:color w:val="auto"/>
          <w:sz w:val="24"/>
        </w:rPr>
        <w:t>Pozostałe informacje</w:t>
      </w:r>
    </w:p>
    <w:p w14:paraId="768DC1AE" w14:textId="55CB65F7" w:rsidR="00D71331" w:rsidRPr="00584280" w:rsidRDefault="00000000" w:rsidP="003C082E">
      <w:pPr>
        <w:numPr>
          <w:ilvl w:val="0"/>
          <w:numId w:val="11"/>
        </w:numPr>
        <w:spacing w:line="249" w:lineRule="auto"/>
        <w:ind w:left="0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color w:val="auto"/>
          <w:sz w:val="24"/>
        </w:rPr>
        <w:t>Czas trwania jedne</w:t>
      </w:r>
      <w:r w:rsidR="00A32BB2" w:rsidRPr="00584280">
        <w:rPr>
          <w:rFonts w:ascii="Times New Roman" w:eastAsia="Times New Roman" w:hAnsi="Times New Roman" w:cs="Times New Roman"/>
          <w:color w:val="auto"/>
          <w:sz w:val="24"/>
        </w:rPr>
        <w:t>go</w:t>
      </w:r>
      <w:r w:rsidRPr="00584280">
        <w:rPr>
          <w:rFonts w:ascii="Times New Roman" w:eastAsia="Times New Roman" w:hAnsi="Times New Roman" w:cs="Times New Roman"/>
          <w:color w:val="auto"/>
          <w:sz w:val="24"/>
        </w:rPr>
        <w:t xml:space="preserve"> szkolenia: </w:t>
      </w:r>
      <w:r w:rsidR="00A32BB2" w:rsidRPr="00584280">
        <w:rPr>
          <w:rFonts w:ascii="Times New Roman" w:eastAsia="Times New Roman" w:hAnsi="Times New Roman" w:cs="Times New Roman"/>
          <w:color w:val="auto"/>
          <w:sz w:val="24"/>
        </w:rPr>
        <w:t xml:space="preserve">5 </w:t>
      </w:r>
      <w:r w:rsidRPr="00584280">
        <w:rPr>
          <w:rFonts w:ascii="Times New Roman" w:eastAsia="Times New Roman" w:hAnsi="Times New Roman" w:cs="Times New Roman"/>
          <w:color w:val="auto"/>
          <w:sz w:val="24"/>
        </w:rPr>
        <w:t>godzin</w:t>
      </w:r>
      <w:r w:rsidR="00245FC9" w:rsidRPr="00584280">
        <w:rPr>
          <w:rFonts w:ascii="Times New Roman" w:eastAsia="Times New Roman" w:hAnsi="Times New Roman" w:cs="Times New Roman"/>
          <w:color w:val="auto"/>
          <w:sz w:val="24"/>
        </w:rPr>
        <w:t xml:space="preserve"> zegarowych,</w:t>
      </w:r>
    </w:p>
    <w:p w14:paraId="374C20D4" w14:textId="48509AAC" w:rsidR="00D71331" w:rsidRPr="00584280" w:rsidRDefault="00000000" w:rsidP="003C082E">
      <w:pPr>
        <w:numPr>
          <w:ilvl w:val="0"/>
          <w:numId w:val="11"/>
        </w:numPr>
        <w:spacing w:line="249" w:lineRule="auto"/>
        <w:ind w:left="0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color w:val="auto"/>
          <w:sz w:val="24"/>
        </w:rPr>
        <w:t xml:space="preserve">Szkolenia odbędą się w godzinach: </w:t>
      </w:r>
      <w:r w:rsidR="00A32BB2" w:rsidRPr="00584280">
        <w:rPr>
          <w:rFonts w:ascii="Times New Roman" w:eastAsia="Times New Roman" w:hAnsi="Times New Roman" w:cs="Times New Roman"/>
          <w:color w:val="auto"/>
          <w:sz w:val="24"/>
        </w:rPr>
        <w:t>10:00-15:</w:t>
      </w:r>
      <w:r w:rsidR="00245FC9" w:rsidRPr="00584280">
        <w:rPr>
          <w:rFonts w:ascii="Times New Roman" w:eastAsia="Times New Roman" w:hAnsi="Times New Roman" w:cs="Times New Roman"/>
          <w:color w:val="auto"/>
          <w:sz w:val="24"/>
        </w:rPr>
        <w:t>3</w:t>
      </w:r>
      <w:r w:rsidR="00A32BB2" w:rsidRPr="00584280">
        <w:rPr>
          <w:rFonts w:ascii="Times New Roman" w:eastAsia="Times New Roman" w:hAnsi="Times New Roman" w:cs="Times New Roman"/>
          <w:color w:val="auto"/>
          <w:sz w:val="24"/>
        </w:rPr>
        <w:t>0</w:t>
      </w:r>
      <w:r w:rsidRPr="00584280">
        <w:rPr>
          <w:rFonts w:ascii="Times New Roman" w:eastAsia="Times New Roman" w:hAnsi="Times New Roman" w:cs="Times New Roman"/>
          <w:color w:val="auto"/>
          <w:sz w:val="24"/>
        </w:rPr>
        <w:t>,</w:t>
      </w:r>
    </w:p>
    <w:p w14:paraId="7E943F27" w14:textId="77777777" w:rsidR="00D71331" w:rsidRPr="00584280" w:rsidRDefault="00000000" w:rsidP="003C082E">
      <w:pPr>
        <w:numPr>
          <w:ilvl w:val="0"/>
          <w:numId w:val="11"/>
        </w:numPr>
        <w:spacing w:line="249" w:lineRule="auto"/>
        <w:ind w:left="0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color w:val="auto"/>
          <w:sz w:val="24"/>
        </w:rPr>
        <w:t xml:space="preserve">Szkolenie musi być zrealizowane w dni robocze tzn. od poniedziałku do piątku, z wyjątkiem </w:t>
      </w:r>
      <w:r w:rsidRPr="00584280">
        <w:rPr>
          <w:rFonts w:ascii="Times New Roman" w:hAnsi="Times New Roman" w:cs="Times New Roman"/>
          <w:noProof/>
          <w:color w:val="auto"/>
          <w:sz w:val="24"/>
        </w:rPr>
        <w:drawing>
          <wp:inline distT="0" distB="0" distL="0" distR="0" wp14:anchorId="34263A14" wp14:editId="398EDDEB">
            <wp:extent cx="6097" cy="3048"/>
            <wp:effectExtent l="0" t="0" r="0" b="0"/>
            <wp:docPr id="8423" name="Picture 84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3" name="Picture 842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4280">
        <w:rPr>
          <w:rFonts w:ascii="Times New Roman" w:eastAsia="Times New Roman" w:hAnsi="Times New Roman" w:cs="Times New Roman"/>
          <w:color w:val="auto"/>
          <w:sz w:val="24"/>
        </w:rPr>
        <w:t>dni ustawowo wolnych od pracy,</w:t>
      </w:r>
    </w:p>
    <w:p w14:paraId="1847A8B7" w14:textId="49D5C40B" w:rsidR="00D71331" w:rsidRPr="00584280" w:rsidRDefault="00000000" w:rsidP="003C082E">
      <w:pPr>
        <w:numPr>
          <w:ilvl w:val="0"/>
          <w:numId w:val="11"/>
        </w:numPr>
        <w:spacing w:line="249" w:lineRule="auto"/>
        <w:ind w:left="0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color w:val="auto"/>
          <w:sz w:val="24"/>
        </w:rPr>
        <w:lastRenderedPageBreak/>
        <w:t xml:space="preserve">Po zakończeniu szkolenia Wykonawca wystawi imienne certyfikaty potwierdzające ukończenie szkolenia przez jego uczestników. Dokumenty mogą zostać przekazane uczestnikom w dniu szkolenia lub w terminie późniejszym (nie później jednak niż 14 dni od </w:t>
      </w:r>
      <w:r w:rsidRPr="00584280">
        <w:rPr>
          <w:rFonts w:ascii="Times New Roman" w:hAnsi="Times New Roman" w:cs="Times New Roman"/>
          <w:noProof/>
          <w:color w:val="auto"/>
          <w:sz w:val="24"/>
        </w:rPr>
        <w:drawing>
          <wp:inline distT="0" distB="0" distL="0" distR="0" wp14:anchorId="38E4533E" wp14:editId="2A5A4751">
            <wp:extent cx="3049" cy="3048"/>
            <wp:effectExtent l="0" t="0" r="0" b="0"/>
            <wp:docPr id="8424" name="Picture 8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4" name="Picture 842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4280">
        <w:rPr>
          <w:rFonts w:ascii="Times New Roman" w:eastAsia="Times New Roman" w:hAnsi="Times New Roman" w:cs="Times New Roman"/>
          <w:color w:val="auto"/>
          <w:sz w:val="24"/>
        </w:rPr>
        <w:t xml:space="preserve">dnia zakończenia szkolenia) przekazane do </w:t>
      </w:r>
      <w:r w:rsidR="003C082E" w:rsidRPr="00584280">
        <w:rPr>
          <w:rFonts w:ascii="Times New Roman" w:eastAsia="Times New Roman" w:hAnsi="Times New Roman" w:cs="Times New Roman"/>
          <w:color w:val="auto"/>
          <w:sz w:val="24"/>
        </w:rPr>
        <w:t>...........................</w:t>
      </w:r>
      <w:r w:rsidRPr="00584280">
        <w:rPr>
          <w:rFonts w:ascii="Times New Roman" w:eastAsia="Times New Roman" w:hAnsi="Times New Roman" w:cs="Times New Roman"/>
          <w:color w:val="auto"/>
          <w:sz w:val="24"/>
        </w:rPr>
        <w:t xml:space="preserve">, ul. </w:t>
      </w:r>
      <w:r w:rsidR="003C082E" w:rsidRPr="00584280">
        <w:rPr>
          <w:rFonts w:ascii="Times New Roman" w:eastAsia="Times New Roman" w:hAnsi="Times New Roman" w:cs="Times New Roman"/>
          <w:color w:val="auto"/>
          <w:sz w:val="24"/>
        </w:rPr>
        <w:t>............................</w:t>
      </w:r>
      <w:r w:rsidRPr="00584280">
        <w:rPr>
          <w:rFonts w:ascii="Times New Roman" w:eastAsia="Times New Roman" w:hAnsi="Times New Roman" w:cs="Times New Roman"/>
          <w:color w:val="auto"/>
          <w:sz w:val="24"/>
        </w:rPr>
        <w:t xml:space="preserve">, pokój </w:t>
      </w:r>
      <w:r w:rsidR="003C082E" w:rsidRPr="00584280">
        <w:rPr>
          <w:rFonts w:ascii="Times New Roman" w:eastAsia="Times New Roman" w:hAnsi="Times New Roman" w:cs="Times New Roman"/>
          <w:color w:val="auto"/>
          <w:sz w:val="24"/>
        </w:rPr>
        <w:t>...................</w:t>
      </w:r>
      <w:r w:rsidRPr="00584280">
        <w:rPr>
          <w:rFonts w:ascii="Times New Roman" w:eastAsia="Times New Roman" w:hAnsi="Times New Roman" w:cs="Times New Roman"/>
          <w:color w:val="auto"/>
          <w:sz w:val="24"/>
        </w:rPr>
        <w:t xml:space="preserve">, </w:t>
      </w:r>
      <w:r w:rsidR="003C082E" w:rsidRPr="00584280">
        <w:rPr>
          <w:rFonts w:ascii="Times New Roman" w:eastAsia="Times New Roman" w:hAnsi="Times New Roman" w:cs="Times New Roman"/>
          <w:color w:val="auto"/>
          <w:sz w:val="24"/>
        </w:rPr>
        <w:t>.........................</w:t>
      </w:r>
      <w:r w:rsidRPr="00584280">
        <w:rPr>
          <w:rFonts w:ascii="Times New Roman" w:eastAsia="Times New Roman" w:hAnsi="Times New Roman" w:cs="Times New Roman"/>
          <w:color w:val="auto"/>
          <w:sz w:val="24"/>
        </w:rPr>
        <w:t xml:space="preserve"> Olsztyn,</w:t>
      </w:r>
    </w:p>
    <w:p w14:paraId="10203D8A" w14:textId="020407D5" w:rsidR="00D71331" w:rsidRPr="00584280" w:rsidRDefault="00000000" w:rsidP="003C082E">
      <w:pPr>
        <w:numPr>
          <w:ilvl w:val="0"/>
          <w:numId w:val="11"/>
        </w:numPr>
        <w:spacing w:line="249" w:lineRule="auto"/>
        <w:ind w:left="0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color w:val="auto"/>
          <w:sz w:val="24"/>
        </w:rPr>
        <w:t>Koszty pobytu osoby szkolącej (zakwaterowanie i żywienie) pokrywa Wykonawca,</w:t>
      </w:r>
    </w:p>
    <w:p w14:paraId="7F0BD235" w14:textId="7A1516EC" w:rsidR="004048C7" w:rsidRPr="00584280" w:rsidRDefault="00000000" w:rsidP="004048C7">
      <w:pPr>
        <w:numPr>
          <w:ilvl w:val="0"/>
          <w:numId w:val="11"/>
        </w:numPr>
        <w:spacing w:line="249" w:lineRule="auto"/>
        <w:ind w:left="0" w:right="-6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eastAsia="Times New Roman" w:hAnsi="Times New Roman" w:cs="Times New Roman"/>
          <w:color w:val="auto"/>
          <w:sz w:val="24"/>
        </w:rPr>
        <w:t>Zamawiający zobowiązuje się do zapewnienia sali szkoleniowej</w:t>
      </w:r>
      <w:r w:rsidR="00A32BB2" w:rsidRPr="00584280">
        <w:rPr>
          <w:rFonts w:ascii="Times New Roman" w:eastAsia="Times New Roman" w:hAnsi="Times New Roman" w:cs="Times New Roman"/>
          <w:color w:val="auto"/>
          <w:sz w:val="24"/>
        </w:rPr>
        <w:t>.</w:t>
      </w:r>
    </w:p>
    <w:p w14:paraId="161D580B" w14:textId="77777777" w:rsidR="004048C7" w:rsidRPr="00584280" w:rsidRDefault="004048C7">
      <w:pPr>
        <w:spacing w:after="160" w:line="278" w:lineRule="auto"/>
        <w:ind w:left="0" w:right="0" w:firstLine="0"/>
        <w:jc w:val="left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br w:type="page"/>
      </w:r>
    </w:p>
    <w:p w14:paraId="763974F6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lastRenderedPageBreak/>
        <w:t>Załącznik nr 2 do Umowy nr ……… z dnia ………</w:t>
      </w:r>
    </w:p>
    <w:p w14:paraId="5E856916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</w:p>
    <w:p w14:paraId="1548F030" w14:textId="3030E31C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UMOWA POWIERZENIA PRZETWARZANIA DANYCH OSOBOWYCH</w:t>
      </w:r>
    </w:p>
    <w:p w14:paraId="6173830F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</w:p>
    <w:p w14:paraId="2A332DCB" w14:textId="3F1D4882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zawarta pomiędzy:</w:t>
      </w:r>
    </w:p>
    <w:p w14:paraId="3787637A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</w:p>
    <w:p w14:paraId="08707BBF" w14:textId="2777BC81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Uniwersytetem Warmińsko-Mazurskim w Olsztynie, ul. Michała Oczapowskiego 2, 10-719 Olsztyn, NIP: 739-30-33-097, zwanym dalej „Administratorem"</w:t>
      </w:r>
    </w:p>
    <w:p w14:paraId="5E480E4D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a</w:t>
      </w:r>
    </w:p>
    <w:p w14:paraId="7BD28E18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</w:p>
    <w:p w14:paraId="0D59777E" w14:textId="6000052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[dane Wykonawcy], zwanym dalej „Podmiotem przetwarzającym"</w:t>
      </w:r>
    </w:p>
    <w:p w14:paraId="3C49D63E" w14:textId="2CB067BA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łącznie zwanymi „Stronami”</w:t>
      </w:r>
    </w:p>
    <w:p w14:paraId="2E90B156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</w:p>
    <w:p w14:paraId="40496661" w14:textId="77777777" w:rsidR="004048C7" w:rsidRPr="00584280" w:rsidRDefault="004048C7" w:rsidP="004048C7">
      <w:pPr>
        <w:spacing w:line="249" w:lineRule="auto"/>
        <w:ind w:left="9" w:right="-6" w:firstLine="0"/>
        <w:jc w:val="center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§ 1. Przedmiot umowy powierzenia</w:t>
      </w:r>
    </w:p>
    <w:p w14:paraId="5C916970" w14:textId="77777777" w:rsidR="004048C7" w:rsidRPr="00584280" w:rsidRDefault="004048C7" w:rsidP="004048C7">
      <w:pPr>
        <w:spacing w:line="249" w:lineRule="auto"/>
        <w:ind w:left="9" w:right="-6" w:firstLine="0"/>
        <w:jc w:val="center"/>
        <w:rPr>
          <w:rFonts w:ascii="Times New Roman" w:hAnsi="Times New Roman" w:cs="Times New Roman"/>
          <w:color w:val="auto"/>
          <w:sz w:val="24"/>
        </w:rPr>
      </w:pPr>
    </w:p>
    <w:p w14:paraId="5AE95D25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1.</w:t>
      </w:r>
      <w:r w:rsidRPr="00584280">
        <w:rPr>
          <w:rFonts w:ascii="Times New Roman" w:hAnsi="Times New Roman" w:cs="Times New Roman"/>
          <w:color w:val="auto"/>
          <w:sz w:val="24"/>
        </w:rPr>
        <w:tab/>
        <w:t>Administrator powierza Podmiotowi przetwarzającemu przetwarzanie danych osobowych uczestników szkoleń realizowanych w ramach projektu nr LTPL00476 „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Strengthening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 xml:space="preserve"> 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Societal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 xml:space="preserve"> 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Resilience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 xml:space="preserve"> 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Against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 xml:space="preserve"> 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Disinformation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 xml:space="preserve"> in the 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Lithuania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>-Poland Cross-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Border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 xml:space="preserve"> Region", współfinansowanego ze środków Europejskiego Funduszu Rozwoju Regionalnego w ramach Programu 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Interreg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 xml:space="preserve"> VI-A Litwa–Polska 2021-2027.</w:t>
      </w:r>
    </w:p>
    <w:p w14:paraId="45A74057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2.</w:t>
      </w:r>
      <w:r w:rsidRPr="00584280">
        <w:rPr>
          <w:rFonts w:ascii="Times New Roman" w:hAnsi="Times New Roman" w:cs="Times New Roman"/>
          <w:color w:val="auto"/>
          <w:sz w:val="24"/>
        </w:rPr>
        <w:tab/>
        <w:t>Podmiot przetwarzający zobowiązuje się przetwarzać powierzone dane osobowe wyłącznie na udokumentowane polecenie Administratora i zgodnie z niniejszą umową powierzenia.</w:t>
      </w:r>
    </w:p>
    <w:p w14:paraId="360D6152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</w:p>
    <w:p w14:paraId="3C5C12A9" w14:textId="77777777" w:rsidR="004048C7" w:rsidRPr="00584280" w:rsidRDefault="004048C7" w:rsidP="004048C7">
      <w:pPr>
        <w:spacing w:line="249" w:lineRule="auto"/>
        <w:ind w:left="9" w:right="-6" w:firstLine="0"/>
        <w:jc w:val="center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§ 2. Zakres i cel przetwarzania</w:t>
      </w:r>
    </w:p>
    <w:p w14:paraId="3C7E823F" w14:textId="77777777" w:rsidR="004048C7" w:rsidRPr="00584280" w:rsidRDefault="004048C7" w:rsidP="004048C7">
      <w:pPr>
        <w:spacing w:line="249" w:lineRule="auto"/>
        <w:ind w:left="9" w:right="-6" w:firstLine="0"/>
        <w:jc w:val="center"/>
        <w:rPr>
          <w:rFonts w:ascii="Times New Roman" w:hAnsi="Times New Roman" w:cs="Times New Roman"/>
          <w:color w:val="auto"/>
          <w:sz w:val="24"/>
        </w:rPr>
      </w:pPr>
    </w:p>
    <w:p w14:paraId="3344BB0E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1.</w:t>
      </w:r>
      <w:r w:rsidRPr="00584280">
        <w:rPr>
          <w:rFonts w:ascii="Times New Roman" w:hAnsi="Times New Roman" w:cs="Times New Roman"/>
          <w:color w:val="auto"/>
          <w:sz w:val="24"/>
        </w:rPr>
        <w:tab/>
        <w:t>Cel przetwarzania: realizacja przedmiotu umowy głównej, w szczególności:</w:t>
      </w:r>
    </w:p>
    <w:p w14:paraId="6EC8E3DF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o</w:t>
      </w:r>
      <w:r w:rsidRPr="00584280">
        <w:rPr>
          <w:rFonts w:ascii="Times New Roman" w:hAnsi="Times New Roman" w:cs="Times New Roman"/>
          <w:color w:val="auto"/>
          <w:sz w:val="24"/>
        </w:rPr>
        <w:tab/>
        <w:t>prowadzenie list obecności,</w:t>
      </w:r>
    </w:p>
    <w:p w14:paraId="2BDACF69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o</w:t>
      </w:r>
      <w:r w:rsidRPr="00584280">
        <w:rPr>
          <w:rFonts w:ascii="Times New Roman" w:hAnsi="Times New Roman" w:cs="Times New Roman"/>
          <w:color w:val="auto"/>
          <w:sz w:val="24"/>
        </w:rPr>
        <w:tab/>
        <w:t>wydawanie imiennych zaświadczeń o ukończeniu szkolenia,</w:t>
      </w:r>
    </w:p>
    <w:p w14:paraId="0453AA1E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o</w:t>
      </w:r>
      <w:r w:rsidRPr="00584280">
        <w:rPr>
          <w:rFonts w:ascii="Times New Roman" w:hAnsi="Times New Roman" w:cs="Times New Roman"/>
          <w:color w:val="auto"/>
          <w:sz w:val="24"/>
        </w:rPr>
        <w:tab/>
        <w:t>sporządzanie dokumentacji szkoleniowej wymaganej w ramach projektu.</w:t>
      </w:r>
    </w:p>
    <w:p w14:paraId="18B1F281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2.</w:t>
      </w:r>
      <w:r w:rsidRPr="00584280">
        <w:rPr>
          <w:rFonts w:ascii="Times New Roman" w:hAnsi="Times New Roman" w:cs="Times New Roman"/>
          <w:color w:val="auto"/>
          <w:sz w:val="24"/>
        </w:rPr>
        <w:tab/>
        <w:t>Kategorie osób, których dane dotyczą: uczestnicy szkoleń (studenci).</w:t>
      </w:r>
    </w:p>
    <w:p w14:paraId="7DB0FBC7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3.</w:t>
      </w:r>
      <w:r w:rsidRPr="00584280">
        <w:rPr>
          <w:rFonts w:ascii="Times New Roman" w:hAnsi="Times New Roman" w:cs="Times New Roman"/>
          <w:color w:val="auto"/>
          <w:sz w:val="24"/>
        </w:rPr>
        <w:tab/>
        <w:t>Zakres przetwarzanych danych osobowych:</w:t>
      </w:r>
    </w:p>
    <w:p w14:paraId="09B7F4FC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o</w:t>
      </w:r>
      <w:r w:rsidRPr="00584280">
        <w:rPr>
          <w:rFonts w:ascii="Times New Roman" w:hAnsi="Times New Roman" w:cs="Times New Roman"/>
          <w:color w:val="auto"/>
          <w:sz w:val="24"/>
        </w:rPr>
        <w:tab/>
        <w:t>imiona i nazwiska,</w:t>
      </w:r>
    </w:p>
    <w:p w14:paraId="713E2C67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o</w:t>
      </w:r>
      <w:r w:rsidRPr="00584280">
        <w:rPr>
          <w:rFonts w:ascii="Times New Roman" w:hAnsi="Times New Roman" w:cs="Times New Roman"/>
          <w:color w:val="auto"/>
          <w:sz w:val="24"/>
        </w:rPr>
        <w:tab/>
        <w:t>podpisy (listy obecności),</w:t>
      </w:r>
    </w:p>
    <w:p w14:paraId="793A68D8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o</w:t>
      </w:r>
      <w:r w:rsidRPr="00584280">
        <w:rPr>
          <w:rFonts w:ascii="Times New Roman" w:hAnsi="Times New Roman" w:cs="Times New Roman"/>
          <w:color w:val="auto"/>
          <w:sz w:val="24"/>
        </w:rPr>
        <w:tab/>
        <w:t>nazwa uczelni / kierunek studiów,</w:t>
      </w:r>
    </w:p>
    <w:p w14:paraId="50D5295E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o</w:t>
      </w:r>
      <w:r w:rsidRPr="00584280">
        <w:rPr>
          <w:rFonts w:ascii="Times New Roman" w:hAnsi="Times New Roman" w:cs="Times New Roman"/>
          <w:color w:val="auto"/>
          <w:sz w:val="24"/>
        </w:rPr>
        <w:tab/>
        <w:t>dane kontaktowe (w zakresie niezbędnym do wydania zaświadczeń),</w:t>
      </w:r>
    </w:p>
    <w:p w14:paraId="1CA0E194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o</w:t>
      </w:r>
      <w:r w:rsidRPr="00584280">
        <w:rPr>
          <w:rFonts w:ascii="Times New Roman" w:hAnsi="Times New Roman" w:cs="Times New Roman"/>
          <w:color w:val="auto"/>
          <w:sz w:val="24"/>
        </w:rPr>
        <w:tab/>
        <w:t>wizerunek (w przypadku dokumentacji fotograficznej).</w:t>
      </w:r>
    </w:p>
    <w:p w14:paraId="62FAA9DA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4.</w:t>
      </w:r>
      <w:r w:rsidRPr="00584280">
        <w:rPr>
          <w:rFonts w:ascii="Times New Roman" w:hAnsi="Times New Roman" w:cs="Times New Roman"/>
          <w:color w:val="auto"/>
          <w:sz w:val="24"/>
        </w:rPr>
        <w:tab/>
        <w:t>Charakter przetwarzania: zbieranie, utrwalanie, przechowywanie, opracowywanie, udostępnianie Administratorowi, usuwanie.</w:t>
      </w:r>
    </w:p>
    <w:p w14:paraId="45530E26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5.</w:t>
      </w:r>
      <w:r w:rsidRPr="00584280">
        <w:rPr>
          <w:rFonts w:ascii="Times New Roman" w:hAnsi="Times New Roman" w:cs="Times New Roman"/>
          <w:color w:val="auto"/>
          <w:sz w:val="24"/>
        </w:rPr>
        <w:tab/>
        <w:t>Czas przetwarzania: przez okres obowiązywania umowy głównej oraz do momentu zwrotu lub usunięcia danych zgodnie z § 6 niniejszej umowy powierzenia.</w:t>
      </w:r>
    </w:p>
    <w:p w14:paraId="25719AE6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</w:p>
    <w:p w14:paraId="1E52AE9C" w14:textId="5C578AB8" w:rsidR="004048C7" w:rsidRPr="00584280" w:rsidRDefault="004048C7" w:rsidP="004048C7">
      <w:pPr>
        <w:spacing w:line="249" w:lineRule="auto"/>
        <w:ind w:left="9" w:right="-6" w:firstLine="0"/>
        <w:jc w:val="center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§ 3. Obowiązki Podmiotu przetwarzającego</w:t>
      </w:r>
    </w:p>
    <w:p w14:paraId="28BB3375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</w:p>
    <w:p w14:paraId="6501523D" w14:textId="12502C2B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lastRenderedPageBreak/>
        <w:t>Podmiot przetwarzający zobowiązuje się do:</w:t>
      </w:r>
    </w:p>
    <w:p w14:paraId="7EBCD781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1.</w:t>
      </w:r>
      <w:r w:rsidRPr="00584280">
        <w:rPr>
          <w:rFonts w:ascii="Times New Roman" w:hAnsi="Times New Roman" w:cs="Times New Roman"/>
          <w:color w:val="auto"/>
          <w:sz w:val="24"/>
        </w:rPr>
        <w:tab/>
        <w:t>przetwarzania danych osobowych wyłącznie w zakresie i celu określonym w § 2,</w:t>
      </w:r>
    </w:p>
    <w:p w14:paraId="2DA47EE7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2.</w:t>
      </w:r>
      <w:r w:rsidRPr="00584280">
        <w:rPr>
          <w:rFonts w:ascii="Times New Roman" w:hAnsi="Times New Roman" w:cs="Times New Roman"/>
          <w:color w:val="auto"/>
          <w:sz w:val="24"/>
        </w:rPr>
        <w:tab/>
        <w:t>zastosowania środków technicznych i organizacyjnych zapewniających ochronę przetwarzanych danych osobowych odpowiednią do zagrożeń oraz kategorii danych objętych ochroną, w szczególności zabezpieczenia danych przed:</w:t>
      </w:r>
    </w:p>
    <w:p w14:paraId="1AA53452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o</w:t>
      </w:r>
      <w:r w:rsidRPr="00584280">
        <w:rPr>
          <w:rFonts w:ascii="Times New Roman" w:hAnsi="Times New Roman" w:cs="Times New Roman"/>
          <w:color w:val="auto"/>
          <w:sz w:val="24"/>
        </w:rPr>
        <w:tab/>
        <w:t>udostępnieniem osobom nieupoważnionym,</w:t>
      </w:r>
    </w:p>
    <w:p w14:paraId="4ED4DD71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o</w:t>
      </w:r>
      <w:r w:rsidRPr="00584280">
        <w:rPr>
          <w:rFonts w:ascii="Times New Roman" w:hAnsi="Times New Roman" w:cs="Times New Roman"/>
          <w:color w:val="auto"/>
          <w:sz w:val="24"/>
        </w:rPr>
        <w:tab/>
        <w:t>zabraniem przez osobę nieuprawnioną,</w:t>
      </w:r>
    </w:p>
    <w:p w14:paraId="574025F8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o</w:t>
      </w:r>
      <w:r w:rsidRPr="00584280">
        <w:rPr>
          <w:rFonts w:ascii="Times New Roman" w:hAnsi="Times New Roman" w:cs="Times New Roman"/>
          <w:color w:val="auto"/>
          <w:sz w:val="24"/>
        </w:rPr>
        <w:tab/>
        <w:t>przetwarzaniem z naruszeniem RODO,</w:t>
      </w:r>
    </w:p>
    <w:p w14:paraId="52FD86D7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o</w:t>
      </w:r>
      <w:r w:rsidRPr="00584280">
        <w:rPr>
          <w:rFonts w:ascii="Times New Roman" w:hAnsi="Times New Roman" w:cs="Times New Roman"/>
          <w:color w:val="auto"/>
          <w:sz w:val="24"/>
        </w:rPr>
        <w:tab/>
        <w:t>zmianą, utratą, uszkodzeniem lub zniszczeniem,</w:t>
      </w:r>
    </w:p>
    <w:p w14:paraId="632AC796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3.</w:t>
      </w:r>
      <w:r w:rsidRPr="00584280">
        <w:rPr>
          <w:rFonts w:ascii="Times New Roman" w:hAnsi="Times New Roman" w:cs="Times New Roman"/>
          <w:color w:val="auto"/>
          <w:sz w:val="24"/>
        </w:rPr>
        <w:tab/>
        <w:t>dopuszczenia do przetwarzania danych osobowych wyłącznie osób posiadających pisemne upoważnienie wydane przez Podmiot przetwarzający,</w:t>
      </w:r>
    </w:p>
    <w:p w14:paraId="7B37AB64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4.</w:t>
      </w:r>
      <w:r w:rsidRPr="00584280">
        <w:rPr>
          <w:rFonts w:ascii="Times New Roman" w:hAnsi="Times New Roman" w:cs="Times New Roman"/>
          <w:color w:val="auto"/>
          <w:sz w:val="24"/>
        </w:rPr>
        <w:tab/>
        <w:t>prowadzenia ewidencji osób upoważnionych do przetwarzania danych osobowych,</w:t>
      </w:r>
    </w:p>
    <w:p w14:paraId="21B71CBB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5.</w:t>
      </w:r>
      <w:r w:rsidRPr="00584280">
        <w:rPr>
          <w:rFonts w:ascii="Times New Roman" w:hAnsi="Times New Roman" w:cs="Times New Roman"/>
          <w:color w:val="auto"/>
          <w:sz w:val="24"/>
        </w:rPr>
        <w:tab/>
        <w:t>zapewnienia, aby osoby upoważnione do przetwarzania danych osobowych zobowiązały się do zachowania tajemnicy, o której mowa w art. 28 ust. 3 lit. b) RODO,</w:t>
      </w:r>
    </w:p>
    <w:p w14:paraId="08D60016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6.</w:t>
      </w:r>
      <w:r w:rsidRPr="00584280">
        <w:rPr>
          <w:rFonts w:ascii="Times New Roman" w:hAnsi="Times New Roman" w:cs="Times New Roman"/>
          <w:color w:val="auto"/>
          <w:sz w:val="24"/>
        </w:rPr>
        <w:tab/>
        <w:t>niewykorzystywania danych w celach innych niż określone w niniejszej umowie,</w:t>
      </w:r>
    </w:p>
    <w:p w14:paraId="14CE10C8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7.</w:t>
      </w:r>
      <w:r w:rsidRPr="00584280">
        <w:rPr>
          <w:rFonts w:ascii="Times New Roman" w:hAnsi="Times New Roman" w:cs="Times New Roman"/>
          <w:color w:val="auto"/>
          <w:sz w:val="24"/>
        </w:rPr>
        <w:tab/>
        <w:t>niepowierzania przetwarzania danych osobowych innemu podmiotowi (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podprzetwarzającemu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>) bez uprzedniej pisemnej zgody Administratora,</w:t>
      </w:r>
    </w:p>
    <w:p w14:paraId="40667264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8.</w:t>
      </w:r>
      <w:r w:rsidRPr="00584280">
        <w:rPr>
          <w:rFonts w:ascii="Times New Roman" w:hAnsi="Times New Roman" w:cs="Times New Roman"/>
          <w:color w:val="auto"/>
          <w:sz w:val="24"/>
        </w:rPr>
        <w:tab/>
        <w:t>pomagania Administratorowi w wywiązywaniu się z obowiązków określonych w art. 32–36 RODO,</w:t>
      </w:r>
    </w:p>
    <w:p w14:paraId="353F46D6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9.</w:t>
      </w:r>
      <w:r w:rsidRPr="00584280">
        <w:rPr>
          <w:rFonts w:ascii="Times New Roman" w:hAnsi="Times New Roman" w:cs="Times New Roman"/>
          <w:color w:val="auto"/>
          <w:sz w:val="24"/>
        </w:rPr>
        <w:tab/>
        <w:t>pomagania Administratorowi w realizacji praw osób, których dane dotyczą (art. 15–22 RODO), w szczególności poprzez niezwłoczne przekazywanie Administratorowi wszelkich żądań otrzymanych bezpośrednio od osób, których dane dotyczą.</w:t>
      </w:r>
    </w:p>
    <w:p w14:paraId="303B55B7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</w:p>
    <w:p w14:paraId="578D57C8" w14:textId="30B1CE12" w:rsidR="004048C7" w:rsidRPr="00584280" w:rsidRDefault="004048C7" w:rsidP="004048C7">
      <w:pPr>
        <w:spacing w:line="249" w:lineRule="auto"/>
        <w:ind w:left="9" w:right="-6" w:firstLine="0"/>
        <w:jc w:val="center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§ 4. Zgłaszanie naruszeń</w:t>
      </w:r>
    </w:p>
    <w:p w14:paraId="0AF98084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</w:p>
    <w:p w14:paraId="646D7DE7" w14:textId="6F542AC3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1.</w:t>
      </w:r>
      <w:r w:rsidRPr="00584280">
        <w:rPr>
          <w:rFonts w:ascii="Times New Roman" w:hAnsi="Times New Roman" w:cs="Times New Roman"/>
          <w:color w:val="auto"/>
          <w:sz w:val="24"/>
        </w:rPr>
        <w:tab/>
        <w:t>Podmiot przetwarzający zobowiązuje się do niezwłocznego zgłaszania Administratorowi każdego przypadku naruszenia ochrony danych osobowych, nie później niż w ciągu 24 godzin od momentu stwierdzenia naruszenia.</w:t>
      </w:r>
    </w:p>
    <w:p w14:paraId="5783F67C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2.</w:t>
      </w:r>
      <w:r w:rsidRPr="00584280">
        <w:rPr>
          <w:rFonts w:ascii="Times New Roman" w:hAnsi="Times New Roman" w:cs="Times New Roman"/>
          <w:color w:val="auto"/>
          <w:sz w:val="24"/>
        </w:rPr>
        <w:tab/>
        <w:t>Zgłoszenie, o którym mowa w ust. 1, powinno zawierać co najmniej:</w:t>
      </w:r>
    </w:p>
    <w:p w14:paraId="7C93DEA4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o</w:t>
      </w:r>
      <w:r w:rsidRPr="00584280">
        <w:rPr>
          <w:rFonts w:ascii="Times New Roman" w:hAnsi="Times New Roman" w:cs="Times New Roman"/>
          <w:color w:val="auto"/>
          <w:sz w:val="24"/>
        </w:rPr>
        <w:tab/>
        <w:t>opis charakteru naruszenia,</w:t>
      </w:r>
    </w:p>
    <w:p w14:paraId="4FD1337C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o</w:t>
      </w:r>
      <w:r w:rsidRPr="00584280">
        <w:rPr>
          <w:rFonts w:ascii="Times New Roman" w:hAnsi="Times New Roman" w:cs="Times New Roman"/>
          <w:color w:val="auto"/>
          <w:sz w:val="24"/>
        </w:rPr>
        <w:tab/>
        <w:t>kategorie i przybliżoną liczbę osób, których dane dotyczą,</w:t>
      </w:r>
    </w:p>
    <w:p w14:paraId="27B10A45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o</w:t>
      </w:r>
      <w:r w:rsidRPr="00584280">
        <w:rPr>
          <w:rFonts w:ascii="Times New Roman" w:hAnsi="Times New Roman" w:cs="Times New Roman"/>
          <w:color w:val="auto"/>
          <w:sz w:val="24"/>
        </w:rPr>
        <w:tab/>
        <w:t>opis możliwych konsekwencji naruszenia,</w:t>
      </w:r>
    </w:p>
    <w:p w14:paraId="4DE3B3F6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o</w:t>
      </w:r>
      <w:r w:rsidRPr="00584280">
        <w:rPr>
          <w:rFonts w:ascii="Times New Roman" w:hAnsi="Times New Roman" w:cs="Times New Roman"/>
          <w:color w:val="auto"/>
          <w:sz w:val="24"/>
        </w:rPr>
        <w:tab/>
        <w:t>opis środków zastosowanych lub proponowanych w celu zaradzenia naruszeniu.</w:t>
      </w:r>
    </w:p>
    <w:p w14:paraId="19D67988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</w:p>
    <w:p w14:paraId="337BB55E" w14:textId="20C3FD3B" w:rsidR="004048C7" w:rsidRPr="00584280" w:rsidRDefault="004048C7" w:rsidP="004048C7">
      <w:pPr>
        <w:spacing w:line="249" w:lineRule="auto"/>
        <w:ind w:left="9" w:right="-6" w:firstLine="0"/>
        <w:jc w:val="center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§ 5. Prawo kontroli</w:t>
      </w:r>
    </w:p>
    <w:p w14:paraId="4940999D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</w:p>
    <w:p w14:paraId="2BE99830" w14:textId="5401199E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1.</w:t>
      </w:r>
      <w:r w:rsidRPr="00584280">
        <w:rPr>
          <w:rFonts w:ascii="Times New Roman" w:hAnsi="Times New Roman" w:cs="Times New Roman"/>
          <w:color w:val="auto"/>
          <w:sz w:val="24"/>
        </w:rPr>
        <w:tab/>
        <w:t>Administrator ma prawo do przeprowadzenia kontroli zgodności przetwarzania powierzonych danych osobowych z RODO, przepisami prawa krajowego oraz niniejszą umową powierzenia.</w:t>
      </w:r>
    </w:p>
    <w:p w14:paraId="3B803664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2.</w:t>
      </w:r>
      <w:r w:rsidRPr="00584280">
        <w:rPr>
          <w:rFonts w:ascii="Times New Roman" w:hAnsi="Times New Roman" w:cs="Times New Roman"/>
          <w:color w:val="auto"/>
          <w:sz w:val="24"/>
        </w:rPr>
        <w:tab/>
        <w:t>Administrator ma prawo do przeprowadzenia kontroli w miejscu przetwarzania danych osobowych, po uprzednim poinformowaniu Podmiotu przetwarzającego z co najmniej 3-dniowym wyprzedzeniem.</w:t>
      </w:r>
    </w:p>
    <w:p w14:paraId="40B362B6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lastRenderedPageBreak/>
        <w:t>3.</w:t>
      </w:r>
      <w:r w:rsidRPr="00584280">
        <w:rPr>
          <w:rFonts w:ascii="Times New Roman" w:hAnsi="Times New Roman" w:cs="Times New Roman"/>
          <w:color w:val="auto"/>
          <w:sz w:val="24"/>
        </w:rPr>
        <w:tab/>
        <w:t>Podmiot przetwarzający zobowiązuje się do pełnej współpracy przy przeprowadzaniu kontroli, w tym do udostępnienia wszelkich informacji niezbędnych do wykazania zgodności z art. 28 RODO.</w:t>
      </w:r>
    </w:p>
    <w:p w14:paraId="3CDEA56D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4.</w:t>
      </w:r>
      <w:r w:rsidRPr="00584280">
        <w:rPr>
          <w:rFonts w:ascii="Times New Roman" w:hAnsi="Times New Roman" w:cs="Times New Roman"/>
          <w:color w:val="auto"/>
          <w:sz w:val="24"/>
        </w:rPr>
        <w:tab/>
        <w:t xml:space="preserve">Uprawnienia kontrolne przysługują również instytucjom uprawnionym do kontroli projektu nr LTPL00476, w tym Instytucji Zarządzającej Programem 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Interreg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 xml:space="preserve"> VI-A Litwa-Polska, Prezesowi Urzędu Ochrony Danych Osobowych oraz innym organom upoważnionym na mocy przepisów prawa.</w:t>
      </w:r>
    </w:p>
    <w:p w14:paraId="3BCAC799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</w:p>
    <w:p w14:paraId="447D211C" w14:textId="4E52065C" w:rsidR="004048C7" w:rsidRPr="00584280" w:rsidRDefault="004048C7" w:rsidP="004048C7">
      <w:pPr>
        <w:spacing w:line="249" w:lineRule="auto"/>
        <w:ind w:left="9" w:right="-6" w:firstLine="0"/>
        <w:jc w:val="center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§ 6. Zwrot i usunięcie danych</w:t>
      </w:r>
    </w:p>
    <w:p w14:paraId="6312F595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</w:p>
    <w:p w14:paraId="0F6C1933" w14:textId="6D57F9B1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1.</w:t>
      </w:r>
      <w:r w:rsidRPr="00584280">
        <w:rPr>
          <w:rFonts w:ascii="Times New Roman" w:hAnsi="Times New Roman" w:cs="Times New Roman"/>
          <w:color w:val="auto"/>
          <w:sz w:val="24"/>
        </w:rPr>
        <w:tab/>
        <w:t>Po zakończeniu realizacji umowy głównej Podmiot przetwarzający zobowiązuje się – według wyboru Administratora – do:</w:t>
      </w:r>
    </w:p>
    <w:p w14:paraId="410F6DD4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o</w:t>
      </w:r>
      <w:r w:rsidRPr="00584280">
        <w:rPr>
          <w:rFonts w:ascii="Times New Roman" w:hAnsi="Times New Roman" w:cs="Times New Roman"/>
          <w:color w:val="auto"/>
          <w:sz w:val="24"/>
        </w:rPr>
        <w:tab/>
        <w:t>zwrotu wszelkich danych osobowych oraz usunięcia wszelkich ich istniejących kopii, lub</w:t>
      </w:r>
    </w:p>
    <w:p w14:paraId="07F52F9E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o</w:t>
      </w:r>
      <w:r w:rsidRPr="00584280">
        <w:rPr>
          <w:rFonts w:ascii="Times New Roman" w:hAnsi="Times New Roman" w:cs="Times New Roman"/>
          <w:color w:val="auto"/>
          <w:sz w:val="24"/>
        </w:rPr>
        <w:tab/>
        <w:t>usunięcia wszelkich danych osobowych oraz potwierdzenia tego faktu na piśmie</w:t>
      </w:r>
    </w:p>
    <w:p w14:paraId="64306C74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– w terminie 14 dni od dnia zakończenia lub rozwiązania umowy głównej.</w:t>
      </w:r>
    </w:p>
    <w:p w14:paraId="30BD96DA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2.</w:t>
      </w:r>
      <w:r w:rsidRPr="00584280">
        <w:rPr>
          <w:rFonts w:ascii="Times New Roman" w:hAnsi="Times New Roman" w:cs="Times New Roman"/>
          <w:color w:val="auto"/>
          <w:sz w:val="24"/>
        </w:rPr>
        <w:tab/>
        <w:t>Obowiązek, o którym mowa w ust. 1, nie dotyczy sytuacji, w których przepisy prawa wymagają dalszego przechowywania danych osobowych.</w:t>
      </w:r>
    </w:p>
    <w:p w14:paraId="45EE94CC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</w:p>
    <w:p w14:paraId="7450F492" w14:textId="69643FC0" w:rsidR="004048C7" w:rsidRPr="00584280" w:rsidRDefault="004048C7" w:rsidP="004048C7">
      <w:pPr>
        <w:spacing w:line="249" w:lineRule="auto"/>
        <w:ind w:left="9" w:right="-6" w:firstLine="0"/>
        <w:jc w:val="center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§ 7. Odpowiedzialność</w:t>
      </w:r>
    </w:p>
    <w:p w14:paraId="630213DD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</w:p>
    <w:p w14:paraId="60C37AE6" w14:textId="6CCF2D19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1.</w:t>
      </w:r>
      <w:r w:rsidRPr="00584280">
        <w:rPr>
          <w:rFonts w:ascii="Times New Roman" w:hAnsi="Times New Roman" w:cs="Times New Roman"/>
          <w:color w:val="auto"/>
          <w:sz w:val="24"/>
        </w:rPr>
        <w:tab/>
        <w:t>Podmiot przetwarzający ponosi odpowiedzialność za szkody spowodowane przetwarzaniem danych osobowych niezgodnie z niniejszą umową powierzenia, RODO lub innymi przepisami prawa.</w:t>
      </w:r>
    </w:p>
    <w:p w14:paraId="464EBF1E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2.</w:t>
      </w:r>
      <w:r w:rsidRPr="00584280">
        <w:rPr>
          <w:rFonts w:ascii="Times New Roman" w:hAnsi="Times New Roman" w:cs="Times New Roman"/>
          <w:color w:val="auto"/>
          <w:sz w:val="24"/>
        </w:rPr>
        <w:tab/>
        <w:t>Rażące naruszenie postanowień niniejszej umowy powierzenia stanowi podstawę do rozwiązania umowy głównej w trybie natychmiastowym z winy Wykonawcy.</w:t>
      </w:r>
    </w:p>
    <w:p w14:paraId="5606BB83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§ 8. Postanowienia końcowe</w:t>
      </w:r>
    </w:p>
    <w:p w14:paraId="5B5473B8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1.</w:t>
      </w:r>
      <w:r w:rsidRPr="00584280">
        <w:rPr>
          <w:rFonts w:ascii="Times New Roman" w:hAnsi="Times New Roman" w:cs="Times New Roman"/>
          <w:color w:val="auto"/>
          <w:sz w:val="24"/>
        </w:rPr>
        <w:tab/>
        <w:t>Niniejsza umowa powierzenia obowiązuje od dnia podpisania umowy głównej i wygasa z chwilą zwrotu lub usunięcia danych zgodnie z § 6.</w:t>
      </w:r>
    </w:p>
    <w:p w14:paraId="51E83F98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2.</w:t>
      </w:r>
      <w:r w:rsidRPr="00584280">
        <w:rPr>
          <w:rFonts w:ascii="Times New Roman" w:hAnsi="Times New Roman" w:cs="Times New Roman"/>
          <w:color w:val="auto"/>
          <w:sz w:val="24"/>
        </w:rPr>
        <w:tab/>
        <w:t>Obowiązek zachowania poufności danych osobowych obowiązuje bezterminowo, również po wygaśnięciu niniejszej umowy powierzenia.</w:t>
      </w:r>
    </w:p>
    <w:p w14:paraId="55DC9DAF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3.</w:t>
      </w:r>
      <w:r w:rsidRPr="00584280">
        <w:rPr>
          <w:rFonts w:ascii="Times New Roman" w:hAnsi="Times New Roman" w:cs="Times New Roman"/>
          <w:color w:val="auto"/>
          <w:sz w:val="24"/>
        </w:rPr>
        <w:tab/>
        <w:t xml:space="preserve">W sprawach nieuregulowanych niniejszą umową powierzenia stosuje się przepisy RODO oraz ustawy z dnia 10 maja 2018 r. o ochronie danych osobowych (Dz.U. z 2019 r. poz. 1781, z 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późn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>. zm.).</w:t>
      </w:r>
    </w:p>
    <w:p w14:paraId="0B9A18E5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4.</w:t>
      </w:r>
      <w:r w:rsidRPr="00584280">
        <w:rPr>
          <w:rFonts w:ascii="Times New Roman" w:hAnsi="Times New Roman" w:cs="Times New Roman"/>
          <w:color w:val="auto"/>
          <w:sz w:val="24"/>
        </w:rPr>
        <w:tab/>
        <w:t>Wszelkie zmiany niniejszej umowy powierzenia wymagają formy pisemnej pod rygorem nieważności.</w:t>
      </w:r>
    </w:p>
    <w:p w14:paraId="372BD289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</w:p>
    <w:p w14:paraId="02539311" w14:textId="77777777" w:rsidR="000D69E3" w:rsidRPr="00584280" w:rsidRDefault="000D69E3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</w:p>
    <w:p w14:paraId="2630C813" w14:textId="77777777" w:rsidR="009E3971" w:rsidRPr="00584280" w:rsidRDefault="009E3971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</w:p>
    <w:p w14:paraId="31B9C642" w14:textId="77777777" w:rsidR="004048C7" w:rsidRPr="00584280" w:rsidRDefault="004048C7" w:rsidP="004048C7">
      <w:pPr>
        <w:spacing w:line="249" w:lineRule="auto"/>
        <w:ind w:left="9" w:right="-6" w:firstLine="0"/>
        <w:jc w:val="center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…………………………………………… ……………………………………………</w:t>
      </w:r>
    </w:p>
    <w:p w14:paraId="3EF7AD3D" w14:textId="06896FBB" w:rsidR="004048C7" w:rsidRPr="00584280" w:rsidRDefault="004048C7" w:rsidP="009E3971">
      <w:pPr>
        <w:spacing w:line="249" w:lineRule="auto"/>
        <w:ind w:left="9" w:right="-6" w:firstLine="699"/>
        <w:jc w:val="center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Administrator                                         Podmiot przetwarzający</w:t>
      </w:r>
    </w:p>
    <w:p w14:paraId="3EBDE024" w14:textId="77777777" w:rsidR="004048C7" w:rsidRPr="00584280" w:rsidRDefault="004048C7" w:rsidP="004048C7">
      <w:pPr>
        <w:spacing w:line="249" w:lineRule="auto"/>
        <w:ind w:left="9" w:right="-6" w:firstLine="0"/>
        <w:jc w:val="center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(Zamawiający)                                             (Wykonawca)</w:t>
      </w:r>
    </w:p>
    <w:p w14:paraId="364B1944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</w:p>
    <w:p w14:paraId="437878B7" w14:textId="7FBBE296" w:rsidR="004048C7" w:rsidRPr="00584280" w:rsidRDefault="004048C7">
      <w:pPr>
        <w:spacing w:after="160" w:line="278" w:lineRule="auto"/>
        <w:ind w:left="0" w:right="0" w:firstLine="0"/>
        <w:jc w:val="left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br w:type="page"/>
      </w:r>
    </w:p>
    <w:p w14:paraId="13D39B80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lastRenderedPageBreak/>
        <w:t>Załącznik nr 3 do Umowy nr ……… z dnia ………</w:t>
      </w:r>
    </w:p>
    <w:p w14:paraId="3FA41BA4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</w:p>
    <w:p w14:paraId="38013360" w14:textId="61C0E1D2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WZORY LOGOTYPÓW I ZASADY OZNAKOWANIA MATERIAŁÓW</w:t>
      </w:r>
    </w:p>
    <w:p w14:paraId="4B5DDE86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</w:p>
    <w:p w14:paraId="211CB45B" w14:textId="15C54111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w ramach projektu nr LTPL00476 pn. „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Empowering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 xml:space="preserve"> 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border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 xml:space="preserve"> 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communities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 xml:space="preserve">: 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education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 xml:space="preserve"> and 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strategies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 xml:space="preserve"> 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against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 xml:space="preserve"> 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disinformation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 xml:space="preserve">. 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Practical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 xml:space="preserve"> 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recommendations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 xml:space="preserve">", współfinansowanego ze środków Europejskiego Funduszu Rozwoju Regionalnego w ramach Programu 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Interreg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 xml:space="preserve"> VI-A Litwa-Polska 2021-2027</w:t>
      </w:r>
    </w:p>
    <w:p w14:paraId="76E76E42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</w:p>
    <w:p w14:paraId="5C0E86F8" w14:textId="77777777" w:rsidR="004048C7" w:rsidRPr="00584280" w:rsidRDefault="004048C7" w:rsidP="004048C7">
      <w:pPr>
        <w:spacing w:line="249" w:lineRule="auto"/>
        <w:ind w:left="9" w:right="-6" w:firstLine="0"/>
        <w:jc w:val="center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§ 1. Obowiązkowe elementy oznakowania</w:t>
      </w:r>
    </w:p>
    <w:p w14:paraId="21D76C15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</w:p>
    <w:p w14:paraId="345CCC9C" w14:textId="277DD815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1.</w:t>
      </w:r>
      <w:r w:rsidRPr="00584280">
        <w:rPr>
          <w:rFonts w:ascii="Times New Roman" w:hAnsi="Times New Roman" w:cs="Times New Roman"/>
          <w:color w:val="auto"/>
          <w:sz w:val="24"/>
        </w:rPr>
        <w:tab/>
        <w:t>Wykonawca zobowiązany jest do umieszczania na wszystkich materiałach wytworzonych w związku z realizacją umowy następujących elementów graficznych i tekstowych:</w:t>
      </w:r>
    </w:p>
    <w:p w14:paraId="67224174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a) Znak Unii Europejskiej – flaga UE w wersji kolorowej (preferowanej) lub monochromatycznej, wraz z tekstem:</w:t>
      </w:r>
    </w:p>
    <w:p w14:paraId="2835F59B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o</w:t>
      </w:r>
      <w:r w:rsidRPr="00584280">
        <w:rPr>
          <w:rFonts w:ascii="Times New Roman" w:hAnsi="Times New Roman" w:cs="Times New Roman"/>
          <w:color w:val="auto"/>
          <w:sz w:val="24"/>
        </w:rPr>
        <w:tab/>
        <w:t>w języku polskim: „Współfinansowane przez Unię Europejską"</w:t>
      </w:r>
    </w:p>
    <w:p w14:paraId="391BF574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o</w:t>
      </w:r>
      <w:r w:rsidRPr="00584280">
        <w:rPr>
          <w:rFonts w:ascii="Times New Roman" w:hAnsi="Times New Roman" w:cs="Times New Roman"/>
          <w:color w:val="auto"/>
          <w:sz w:val="24"/>
        </w:rPr>
        <w:tab/>
        <w:t>w języku angielskim: „Co-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funded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 xml:space="preserve"> by the 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European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 xml:space="preserve"> Union"</w:t>
      </w:r>
    </w:p>
    <w:p w14:paraId="00A43B30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 xml:space="preserve">b) Logo Programu 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Interreg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 xml:space="preserve"> VI-A Litwa–Polska 2021-2027 – w wersji kolorowej (preferowanej) lub monochromatycznej,</w:t>
      </w:r>
    </w:p>
    <w:p w14:paraId="377F3DF6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c) Logo projektu (jeśli zostanie opracowane i przekazane przez Zamawiającego),</w:t>
      </w:r>
    </w:p>
    <w:p w14:paraId="2778CF93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d) Logo Zamawiającego – Uniwersytetu Warmińsko-Mazurskiego w Olsztynie.</w:t>
      </w:r>
    </w:p>
    <w:p w14:paraId="60C00B19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2.</w:t>
      </w:r>
      <w:r w:rsidRPr="00584280">
        <w:rPr>
          <w:rFonts w:ascii="Times New Roman" w:hAnsi="Times New Roman" w:cs="Times New Roman"/>
          <w:color w:val="auto"/>
          <w:sz w:val="24"/>
        </w:rPr>
        <w:tab/>
        <w:t>Wzory logotypów, o których mowa w ust. 1, stanowią Aneks graficzny do niniejszego załącznika i zostają przekazane Wykonawcy w formie elektronicznej (pliki w formatach: .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png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>, .jpg, .pdf, .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svg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>) w dniu podpisania umowy.</w:t>
      </w:r>
    </w:p>
    <w:p w14:paraId="7BEE12B5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</w:p>
    <w:p w14:paraId="5E49C0E4" w14:textId="605A1BEC" w:rsidR="004048C7" w:rsidRPr="00584280" w:rsidRDefault="004048C7" w:rsidP="004048C7">
      <w:pPr>
        <w:spacing w:line="249" w:lineRule="auto"/>
        <w:ind w:left="9" w:right="-6" w:firstLine="0"/>
        <w:jc w:val="center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§ 2. Zasady rozmieszczenia logotypów</w:t>
      </w:r>
    </w:p>
    <w:p w14:paraId="6DCE3F94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</w:p>
    <w:p w14:paraId="4E79D813" w14:textId="7750B21F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1.</w:t>
      </w:r>
      <w:r w:rsidRPr="00584280">
        <w:rPr>
          <w:rFonts w:ascii="Times New Roman" w:hAnsi="Times New Roman" w:cs="Times New Roman"/>
          <w:color w:val="auto"/>
          <w:sz w:val="24"/>
        </w:rPr>
        <w:tab/>
        <w:t>Logotypy należy umieszczać w następującej kolejności, od lewej do prawej:</w:t>
      </w:r>
    </w:p>
    <w:p w14:paraId="3363244C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Pozycja 1 (lewa)</w:t>
      </w:r>
      <w:r w:rsidRPr="00584280">
        <w:rPr>
          <w:rFonts w:ascii="Times New Roman" w:hAnsi="Times New Roman" w:cs="Times New Roman"/>
          <w:color w:val="auto"/>
          <w:sz w:val="24"/>
        </w:rPr>
        <w:tab/>
        <w:t>Pozycja 2 (środek)</w:t>
      </w:r>
      <w:r w:rsidRPr="00584280">
        <w:rPr>
          <w:rFonts w:ascii="Times New Roman" w:hAnsi="Times New Roman" w:cs="Times New Roman"/>
          <w:color w:val="auto"/>
          <w:sz w:val="24"/>
        </w:rPr>
        <w:tab/>
        <w:t>Pozycja 3 (prawa)</w:t>
      </w:r>
    </w:p>
    <w:p w14:paraId="7D7457D0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 xml:space="preserve">Logo Programu 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Interreg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 xml:space="preserve"> VI-A Litwa–Polska</w:t>
      </w:r>
      <w:r w:rsidRPr="00584280">
        <w:rPr>
          <w:rFonts w:ascii="Times New Roman" w:hAnsi="Times New Roman" w:cs="Times New Roman"/>
          <w:color w:val="auto"/>
          <w:sz w:val="24"/>
        </w:rPr>
        <w:tab/>
        <w:t>Logo projektu (jeśli dotyczy) / Logo UWM</w:t>
      </w:r>
      <w:r w:rsidRPr="00584280">
        <w:rPr>
          <w:rFonts w:ascii="Times New Roman" w:hAnsi="Times New Roman" w:cs="Times New Roman"/>
          <w:color w:val="auto"/>
          <w:sz w:val="24"/>
        </w:rPr>
        <w:tab/>
        <w:t>Flaga UE + tekst „Współfinansowane przez Unię Europejską"</w:t>
      </w:r>
    </w:p>
    <w:p w14:paraId="7359CF74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2.</w:t>
      </w:r>
      <w:r w:rsidRPr="00584280">
        <w:rPr>
          <w:rFonts w:ascii="Times New Roman" w:hAnsi="Times New Roman" w:cs="Times New Roman"/>
          <w:color w:val="auto"/>
          <w:sz w:val="24"/>
        </w:rPr>
        <w:tab/>
        <w:t>Logotypy powinny być umieszczone:</w:t>
      </w:r>
    </w:p>
    <w:p w14:paraId="57788FF2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o</w:t>
      </w:r>
      <w:r w:rsidRPr="00584280">
        <w:rPr>
          <w:rFonts w:ascii="Times New Roman" w:hAnsi="Times New Roman" w:cs="Times New Roman"/>
          <w:color w:val="auto"/>
          <w:sz w:val="24"/>
        </w:rPr>
        <w:tab/>
        <w:t>w nagłówku (górna część strony) – na dokumentach drukowanych i elektronicznych,</w:t>
      </w:r>
    </w:p>
    <w:p w14:paraId="47372C07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o</w:t>
      </w:r>
      <w:r w:rsidRPr="00584280">
        <w:rPr>
          <w:rFonts w:ascii="Times New Roman" w:hAnsi="Times New Roman" w:cs="Times New Roman"/>
          <w:color w:val="auto"/>
          <w:sz w:val="24"/>
        </w:rPr>
        <w:tab/>
        <w:t>lub w stopce (dolna część strony) – jeśli umieszczenie w nagłówku nie jest możliwe ze względów technicznych.</w:t>
      </w:r>
    </w:p>
    <w:p w14:paraId="2AA0DEB6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3.</w:t>
      </w:r>
      <w:r w:rsidRPr="00584280">
        <w:rPr>
          <w:rFonts w:ascii="Times New Roman" w:hAnsi="Times New Roman" w:cs="Times New Roman"/>
          <w:color w:val="auto"/>
          <w:sz w:val="24"/>
        </w:rPr>
        <w:tab/>
        <w:t>Wszystkie logotypy muszą mieć porównywalną wielkość – żaden logotyp nie może dominować nad pozostałymi. Minimalna wysokość flagi UE to 1 cm w materiałach drukowanych.</w:t>
      </w:r>
    </w:p>
    <w:p w14:paraId="788CC19B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4.</w:t>
      </w:r>
      <w:r w:rsidRPr="00584280">
        <w:rPr>
          <w:rFonts w:ascii="Times New Roman" w:hAnsi="Times New Roman" w:cs="Times New Roman"/>
          <w:color w:val="auto"/>
          <w:sz w:val="24"/>
        </w:rPr>
        <w:tab/>
        <w:t>Wokół każdego logotypu należy zachować pole ochronne (przestrzeń wolna od innych elementów graficznych i tekstowych) o szerokości co najmniej równej wysokości liter tekstu „Współfinansowane przez Unię Europejską".</w:t>
      </w:r>
    </w:p>
    <w:p w14:paraId="27F7FB6F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</w:p>
    <w:p w14:paraId="4AEC612D" w14:textId="1C69F566" w:rsidR="004048C7" w:rsidRPr="00584280" w:rsidRDefault="004048C7" w:rsidP="004048C7">
      <w:pPr>
        <w:spacing w:line="249" w:lineRule="auto"/>
        <w:ind w:left="9" w:right="-6" w:firstLine="0"/>
        <w:jc w:val="center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§ 3. Zasady stosowania na poszczególnych rodzajach materiałów</w:t>
      </w:r>
    </w:p>
    <w:p w14:paraId="0E7C6FB8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</w:p>
    <w:p w14:paraId="6958DD94" w14:textId="6F759FB2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1.</w:t>
      </w:r>
      <w:r w:rsidRPr="00584280">
        <w:rPr>
          <w:rFonts w:ascii="Times New Roman" w:hAnsi="Times New Roman" w:cs="Times New Roman"/>
          <w:color w:val="auto"/>
          <w:sz w:val="24"/>
        </w:rPr>
        <w:tab/>
        <w:t>Materiały szkoleniowe (drukowane i elektroniczne – prezentacje, skrypty, broszury, handouty):</w:t>
      </w:r>
    </w:p>
    <w:p w14:paraId="113955A1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a) logotypy zgodnie z § 2 na pierwszej stronie / slajdzie tytułowym,</w:t>
      </w:r>
    </w:p>
    <w:p w14:paraId="5F96B350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b) flaga UE + tekst „Współfinansowane przez Unię Europejską" w stopce każdej strony / każdego slajdu,</w:t>
      </w:r>
    </w:p>
    <w:p w14:paraId="3369FC40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c) na ostatniej stronie / slajdzie pełna informacja o projekcie w brzmieniu:</w:t>
      </w:r>
    </w:p>
    <w:p w14:paraId="03FEE438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„Materiał opracowany w ramach projektu nr LTPL00476 pn. „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Empowering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 xml:space="preserve"> 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border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 xml:space="preserve"> 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communities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 xml:space="preserve">: 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education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 xml:space="preserve"> and 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strategies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 xml:space="preserve"> 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against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 xml:space="preserve"> 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disinformation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 xml:space="preserve">. 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Practical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 xml:space="preserve"> 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recommendations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 xml:space="preserve">", współfinansowanego ze środków Europejskiego Funduszu Rozwoju Regionalnego w ramach Programu 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Interreg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 xml:space="preserve"> VI-A Litwa-Polska 2021-2027."</w:t>
      </w:r>
    </w:p>
    <w:p w14:paraId="6485D7F6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2.</w:t>
      </w:r>
      <w:r w:rsidRPr="00584280">
        <w:rPr>
          <w:rFonts w:ascii="Times New Roman" w:hAnsi="Times New Roman" w:cs="Times New Roman"/>
          <w:color w:val="auto"/>
          <w:sz w:val="24"/>
        </w:rPr>
        <w:tab/>
        <w:t>Zaświadczenia / certyfikaty wydawane uczestnikom:</w:t>
      </w:r>
    </w:p>
    <w:p w14:paraId="7DBAEB3B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a) logotypy zgodnie z § 2 w nagłówku zaświadczenia,</w:t>
      </w:r>
    </w:p>
    <w:p w14:paraId="06DF21BC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b) w treści zaświadczenia informacja:</w:t>
      </w:r>
    </w:p>
    <w:p w14:paraId="391DE0F8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 xml:space="preserve">„Szkolenie zrealizowane w ramach projektu nr LTPL00476, współfinansowanego ze środków Europejskiego Funduszu Rozwoju Regionalnego w ramach Programu 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Interreg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 xml:space="preserve"> VI-A Litwa-Polska 2021-2027."</w:t>
      </w:r>
    </w:p>
    <w:p w14:paraId="4A4C625C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3.</w:t>
      </w:r>
      <w:r w:rsidRPr="00584280">
        <w:rPr>
          <w:rFonts w:ascii="Times New Roman" w:hAnsi="Times New Roman" w:cs="Times New Roman"/>
          <w:color w:val="auto"/>
          <w:sz w:val="24"/>
        </w:rPr>
        <w:tab/>
        <w:t>Listy obecności:</w:t>
      </w:r>
    </w:p>
    <w:p w14:paraId="6F663C36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a) logotypy zgodnie z § 2 w nagłówku listy,</w:t>
      </w:r>
    </w:p>
    <w:p w14:paraId="4020C6D3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b) numer projektu: LTPL00476,</w:t>
      </w:r>
    </w:p>
    <w:p w14:paraId="44785303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c) nazwa szkolenia, data i miejsce.</w:t>
      </w:r>
    </w:p>
    <w:p w14:paraId="57156312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4.</w:t>
      </w:r>
      <w:r w:rsidRPr="00584280">
        <w:rPr>
          <w:rFonts w:ascii="Times New Roman" w:hAnsi="Times New Roman" w:cs="Times New Roman"/>
          <w:color w:val="auto"/>
          <w:sz w:val="24"/>
        </w:rPr>
        <w:tab/>
        <w:t xml:space="preserve">Prezentacje multimedialne (PowerPoint, 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Keynote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 xml:space="preserve">, Google 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Slides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 xml:space="preserve"> itp.):</w:t>
      </w:r>
    </w:p>
    <w:p w14:paraId="6A86803B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a) slajd tytułowy – pełne oznakowanie (wszystkie logotypy + pełna informacja o projekcie),</w:t>
      </w:r>
    </w:p>
    <w:p w14:paraId="44F23758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b) pozostałe slajdy – flaga UE + tekst „Współfinansowane przez Unię Europejską" w stopce,</w:t>
      </w:r>
    </w:p>
    <w:p w14:paraId="1B41F1A1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c) slajd końcowy – pełna informacja o projekcie (jak w ust. 1 lit. c).</w:t>
      </w:r>
    </w:p>
    <w:p w14:paraId="4BDF6BFA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5.</w:t>
      </w:r>
      <w:r w:rsidRPr="00584280">
        <w:rPr>
          <w:rFonts w:ascii="Times New Roman" w:hAnsi="Times New Roman" w:cs="Times New Roman"/>
          <w:color w:val="auto"/>
          <w:sz w:val="24"/>
        </w:rPr>
        <w:tab/>
        <w:t>Dokumentacja fotograficzna:</w:t>
      </w:r>
    </w:p>
    <w:p w14:paraId="553E4264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 xml:space="preserve">a) w miejscu szkolenia powinien być widoczny co najmniej jeden element z oznakowaniem projektu (np. 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roll-up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>, baner, plakat),</w:t>
      </w:r>
    </w:p>
    <w:p w14:paraId="5085D7BC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 xml:space="preserve">b) Zamawiający zapewni Wykonawcy 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roll-up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 xml:space="preserve"> / baner z logotypami do wykorzystania podczas szkoleń – Wykonawca zobowiązany jest do jego wyeksponowania w widocznym miejscu sali szkoleniowej.</w:t>
      </w:r>
    </w:p>
    <w:p w14:paraId="39B2263B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6.</w:t>
      </w:r>
      <w:r w:rsidRPr="00584280">
        <w:rPr>
          <w:rFonts w:ascii="Times New Roman" w:hAnsi="Times New Roman" w:cs="Times New Roman"/>
          <w:color w:val="auto"/>
          <w:sz w:val="24"/>
        </w:rPr>
        <w:tab/>
        <w:t>Korespondencja elektroniczna z uczestnikami szkoleń (e-maile z zaproszeniami, informacjami organizacyjnymi itp.):</w:t>
      </w:r>
    </w:p>
    <w:p w14:paraId="02718499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a) w stopce wiadomości e-mail – logotypy lub co najmniej informacja tekstowa:</w:t>
      </w:r>
    </w:p>
    <w:p w14:paraId="57F888EB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 xml:space="preserve">„Szkolenie realizowane w ramach projektu nr LTPL00476, współfinansowanego ze środków UE w ramach Programu 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Interreg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 xml:space="preserve"> VI-A Litwa-Polska 2021-2027."</w:t>
      </w:r>
    </w:p>
    <w:p w14:paraId="04375446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</w:p>
    <w:p w14:paraId="74A98712" w14:textId="56D6A9A7" w:rsidR="004048C7" w:rsidRPr="00584280" w:rsidRDefault="004048C7" w:rsidP="004048C7">
      <w:pPr>
        <w:spacing w:line="249" w:lineRule="auto"/>
        <w:ind w:left="9" w:right="-6" w:firstLine="0"/>
        <w:jc w:val="center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§ 4. Kolorystyka i wersje logotypów</w:t>
      </w:r>
    </w:p>
    <w:p w14:paraId="35B89668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</w:p>
    <w:p w14:paraId="26AFBD5E" w14:textId="59A8A46C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1.</w:t>
      </w:r>
      <w:r w:rsidRPr="00584280">
        <w:rPr>
          <w:rFonts w:ascii="Times New Roman" w:hAnsi="Times New Roman" w:cs="Times New Roman"/>
          <w:color w:val="auto"/>
          <w:sz w:val="24"/>
        </w:rPr>
        <w:tab/>
        <w:t xml:space="preserve">Wersja preferowana – 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pełnokolorowa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 xml:space="preserve">: </w:t>
      </w:r>
    </w:p>
    <w:p w14:paraId="3F00947E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o</w:t>
      </w:r>
      <w:r w:rsidRPr="00584280">
        <w:rPr>
          <w:rFonts w:ascii="Times New Roman" w:hAnsi="Times New Roman" w:cs="Times New Roman"/>
          <w:color w:val="auto"/>
          <w:sz w:val="24"/>
        </w:rPr>
        <w:tab/>
        <w:t xml:space="preserve">Flaga UE: niebieski PMS 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Reflex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 xml:space="preserve"> Blue, żółty PMS 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Yellow</w:t>
      </w:r>
      <w:proofErr w:type="spellEnd"/>
    </w:p>
    <w:p w14:paraId="144D7B58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o</w:t>
      </w:r>
      <w:r w:rsidRPr="00584280">
        <w:rPr>
          <w:rFonts w:ascii="Times New Roman" w:hAnsi="Times New Roman" w:cs="Times New Roman"/>
          <w:color w:val="auto"/>
          <w:sz w:val="24"/>
        </w:rPr>
        <w:tab/>
        <w:t xml:space="preserve">Logo 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Interreg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>: zgodnie z księgą znaku Programu</w:t>
      </w:r>
    </w:p>
    <w:p w14:paraId="7B81A313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2.</w:t>
      </w:r>
      <w:r w:rsidRPr="00584280">
        <w:rPr>
          <w:rFonts w:ascii="Times New Roman" w:hAnsi="Times New Roman" w:cs="Times New Roman"/>
          <w:color w:val="auto"/>
          <w:sz w:val="24"/>
        </w:rPr>
        <w:tab/>
        <w:t xml:space="preserve">Wersja monochromatyczna – dopuszczalna wyłącznie w przypadku: </w:t>
      </w:r>
    </w:p>
    <w:p w14:paraId="375A1460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o</w:t>
      </w:r>
      <w:r w:rsidRPr="00584280">
        <w:rPr>
          <w:rFonts w:ascii="Times New Roman" w:hAnsi="Times New Roman" w:cs="Times New Roman"/>
          <w:color w:val="auto"/>
          <w:sz w:val="24"/>
        </w:rPr>
        <w:tab/>
        <w:t>druku czarno-białego,</w:t>
      </w:r>
    </w:p>
    <w:p w14:paraId="15CC861D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lastRenderedPageBreak/>
        <w:t>o</w:t>
      </w:r>
      <w:r w:rsidRPr="00584280">
        <w:rPr>
          <w:rFonts w:ascii="Times New Roman" w:hAnsi="Times New Roman" w:cs="Times New Roman"/>
          <w:color w:val="auto"/>
          <w:sz w:val="24"/>
        </w:rPr>
        <w:tab/>
        <w:t>ograniczeń technicznych uniemożliwiających druk kolorowy.</w:t>
      </w:r>
    </w:p>
    <w:p w14:paraId="6241B4D7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3.</w:t>
      </w:r>
      <w:r w:rsidRPr="00584280">
        <w:rPr>
          <w:rFonts w:ascii="Times New Roman" w:hAnsi="Times New Roman" w:cs="Times New Roman"/>
          <w:color w:val="auto"/>
          <w:sz w:val="24"/>
        </w:rPr>
        <w:tab/>
        <w:t xml:space="preserve">Niedopuszczalne jest: </w:t>
      </w:r>
    </w:p>
    <w:p w14:paraId="0DC37FB0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o</w:t>
      </w:r>
      <w:r w:rsidRPr="00584280">
        <w:rPr>
          <w:rFonts w:ascii="Times New Roman" w:hAnsi="Times New Roman" w:cs="Times New Roman"/>
          <w:color w:val="auto"/>
          <w:sz w:val="24"/>
        </w:rPr>
        <w:tab/>
        <w:t>modyfikowanie proporcji logotypów,</w:t>
      </w:r>
    </w:p>
    <w:p w14:paraId="200645C7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o</w:t>
      </w:r>
      <w:r w:rsidRPr="00584280">
        <w:rPr>
          <w:rFonts w:ascii="Times New Roman" w:hAnsi="Times New Roman" w:cs="Times New Roman"/>
          <w:color w:val="auto"/>
          <w:sz w:val="24"/>
        </w:rPr>
        <w:tab/>
        <w:t>zmiana kolorystyki logotypów (poza wersjami monochromatycznymi),</w:t>
      </w:r>
    </w:p>
    <w:p w14:paraId="2BAF97AB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o</w:t>
      </w:r>
      <w:r w:rsidRPr="00584280">
        <w:rPr>
          <w:rFonts w:ascii="Times New Roman" w:hAnsi="Times New Roman" w:cs="Times New Roman"/>
          <w:color w:val="auto"/>
          <w:sz w:val="24"/>
        </w:rPr>
        <w:tab/>
        <w:t>umieszczanie logotypów na tle utrudniającym ich czytelność,</w:t>
      </w:r>
    </w:p>
    <w:p w14:paraId="0A5A53B1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o</w:t>
      </w:r>
      <w:r w:rsidRPr="00584280">
        <w:rPr>
          <w:rFonts w:ascii="Times New Roman" w:hAnsi="Times New Roman" w:cs="Times New Roman"/>
          <w:color w:val="auto"/>
          <w:sz w:val="24"/>
        </w:rPr>
        <w:tab/>
        <w:t>nakładanie innych elementów graficznych na logotypy,</w:t>
      </w:r>
    </w:p>
    <w:p w14:paraId="4649553D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o</w:t>
      </w:r>
      <w:r w:rsidRPr="00584280">
        <w:rPr>
          <w:rFonts w:ascii="Times New Roman" w:hAnsi="Times New Roman" w:cs="Times New Roman"/>
          <w:color w:val="auto"/>
          <w:sz w:val="24"/>
        </w:rPr>
        <w:tab/>
        <w:t>obracanie logotypów,</w:t>
      </w:r>
    </w:p>
    <w:p w14:paraId="0657D7E3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o</w:t>
      </w:r>
      <w:r w:rsidRPr="00584280">
        <w:rPr>
          <w:rFonts w:ascii="Times New Roman" w:hAnsi="Times New Roman" w:cs="Times New Roman"/>
          <w:color w:val="auto"/>
          <w:sz w:val="24"/>
        </w:rPr>
        <w:tab/>
        <w:t>stosowanie efektów (cienie, gradienty, kontury) na logotypach.</w:t>
      </w:r>
    </w:p>
    <w:p w14:paraId="09711787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</w:p>
    <w:p w14:paraId="7301C0F4" w14:textId="056EDF17" w:rsidR="004048C7" w:rsidRPr="00584280" w:rsidRDefault="004048C7" w:rsidP="004048C7">
      <w:pPr>
        <w:spacing w:line="249" w:lineRule="auto"/>
        <w:ind w:left="9" w:right="-6" w:firstLine="0"/>
        <w:jc w:val="center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§ 5. Tło</w:t>
      </w:r>
    </w:p>
    <w:p w14:paraId="6934505E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</w:p>
    <w:p w14:paraId="25545843" w14:textId="52A042ED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1.</w:t>
      </w:r>
      <w:r w:rsidRPr="00584280">
        <w:rPr>
          <w:rFonts w:ascii="Times New Roman" w:hAnsi="Times New Roman" w:cs="Times New Roman"/>
          <w:color w:val="auto"/>
          <w:sz w:val="24"/>
        </w:rPr>
        <w:tab/>
        <w:t>Preferowane tło dla logotypów: białe.</w:t>
      </w:r>
    </w:p>
    <w:p w14:paraId="2FCAD37D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2.</w:t>
      </w:r>
      <w:r w:rsidRPr="00584280">
        <w:rPr>
          <w:rFonts w:ascii="Times New Roman" w:hAnsi="Times New Roman" w:cs="Times New Roman"/>
          <w:color w:val="auto"/>
          <w:sz w:val="24"/>
        </w:rPr>
        <w:tab/>
        <w:t>Dopuszczalne tło: jasne, jednorodne, zapewniające pełną czytelność logotypów.</w:t>
      </w:r>
    </w:p>
    <w:p w14:paraId="13203163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3.</w:t>
      </w:r>
      <w:r w:rsidRPr="00584280">
        <w:rPr>
          <w:rFonts w:ascii="Times New Roman" w:hAnsi="Times New Roman" w:cs="Times New Roman"/>
          <w:color w:val="auto"/>
          <w:sz w:val="24"/>
        </w:rPr>
        <w:tab/>
        <w:t>W przypadku ciemnego tła – stosować wersję logotypów na białym polu (prostokąt ochronny).</w:t>
      </w:r>
    </w:p>
    <w:p w14:paraId="5F22015A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</w:p>
    <w:p w14:paraId="551367AC" w14:textId="16FC10ED" w:rsidR="004048C7" w:rsidRPr="00584280" w:rsidRDefault="004048C7" w:rsidP="004048C7">
      <w:pPr>
        <w:spacing w:line="249" w:lineRule="auto"/>
        <w:ind w:left="9" w:right="-6" w:firstLine="0"/>
        <w:jc w:val="center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§ 6. Akceptacja materiałów przez Zamawiającego</w:t>
      </w:r>
    </w:p>
    <w:p w14:paraId="6BFCB15D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</w:p>
    <w:p w14:paraId="647D20FA" w14:textId="369ACECF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1.</w:t>
      </w:r>
      <w:r w:rsidRPr="00584280">
        <w:rPr>
          <w:rFonts w:ascii="Times New Roman" w:hAnsi="Times New Roman" w:cs="Times New Roman"/>
          <w:color w:val="auto"/>
          <w:sz w:val="24"/>
        </w:rPr>
        <w:tab/>
        <w:t>Wykonawca zobowiązany jest do przesłania Zamawiającemu do akceptacji projektów graficznych (makiet) następujących materiałów przed ich wydrukiem / publikacją:</w:t>
      </w:r>
    </w:p>
    <w:p w14:paraId="2F66FB73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a) materiałów szkoleniowych (strona tytułowa + przykładowa strona wewnętrzna),</w:t>
      </w:r>
    </w:p>
    <w:p w14:paraId="1CC94272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b) wzoru zaświadczenia / certyfikatu,</w:t>
      </w:r>
    </w:p>
    <w:p w14:paraId="7006D6D1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c) wzoru listy obecności,</w:t>
      </w:r>
    </w:p>
    <w:p w14:paraId="516C1419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d) slajdu tytułowego i końcowego prezentacji multimedialnej.</w:t>
      </w:r>
    </w:p>
    <w:p w14:paraId="3A4BECCE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2.</w:t>
      </w:r>
      <w:r w:rsidRPr="00584280">
        <w:rPr>
          <w:rFonts w:ascii="Times New Roman" w:hAnsi="Times New Roman" w:cs="Times New Roman"/>
          <w:color w:val="auto"/>
          <w:sz w:val="24"/>
        </w:rPr>
        <w:tab/>
        <w:t>Zamawiający zaakceptuje lub zgłosi uwagi do przesłanych projektów w terminie 3 dni roboczych od dnia ich otrzymania.</w:t>
      </w:r>
    </w:p>
    <w:p w14:paraId="0DC87FFE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3.</w:t>
      </w:r>
      <w:r w:rsidRPr="00584280">
        <w:rPr>
          <w:rFonts w:ascii="Times New Roman" w:hAnsi="Times New Roman" w:cs="Times New Roman"/>
          <w:color w:val="auto"/>
          <w:sz w:val="24"/>
        </w:rPr>
        <w:tab/>
        <w:t>Wykonawca zobowiązany jest do uwzględnienia uwag Zamawiającego i przesłania poprawionych wersji w terminie 2 dni roboczych od dnia otrzymania uwag.</w:t>
      </w:r>
    </w:p>
    <w:p w14:paraId="5FE2EEFD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4.</w:t>
      </w:r>
      <w:r w:rsidRPr="00584280">
        <w:rPr>
          <w:rFonts w:ascii="Times New Roman" w:hAnsi="Times New Roman" w:cs="Times New Roman"/>
          <w:color w:val="auto"/>
          <w:sz w:val="24"/>
        </w:rPr>
        <w:tab/>
        <w:t>Brak odpowiedzi Zamawiającego w terminie wskazanym w ust. 2 oznacza akceptację przesłanych projektów.</w:t>
      </w:r>
    </w:p>
    <w:p w14:paraId="59E2CF28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</w:p>
    <w:p w14:paraId="1FF75733" w14:textId="582D38A4" w:rsidR="004048C7" w:rsidRPr="00584280" w:rsidRDefault="004048C7" w:rsidP="004048C7">
      <w:pPr>
        <w:spacing w:line="249" w:lineRule="auto"/>
        <w:ind w:left="9" w:right="-6" w:firstLine="0"/>
        <w:jc w:val="center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 xml:space="preserve">§ 7. Klauzula 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antyfraudowa</w:t>
      </w:r>
      <w:proofErr w:type="spellEnd"/>
    </w:p>
    <w:p w14:paraId="363852AC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</w:p>
    <w:p w14:paraId="6ED8F998" w14:textId="6D321ABA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1.</w:t>
      </w:r>
      <w:r w:rsidRPr="00584280">
        <w:rPr>
          <w:rFonts w:ascii="Times New Roman" w:hAnsi="Times New Roman" w:cs="Times New Roman"/>
          <w:color w:val="auto"/>
          <w:sz w:val="24"/>
        </w:rPr>
        <w:tab/>
        <w:t>Oznakowanie materiałów nie może wprowadzać w błąd co do źródła finansowania projektu ani co do roli poszczególnych instytucji.</w:t>
      </w:r>
    </w:p>
    <w:p w14:paraId="14EC33A8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2.</w:t>
      </w:r>
      <w:r w:rsidRPr="00584280">
        <w:rPr>
          <w:rFonts w:ascii="Times New Roman" w:hAnsi="Times New Roman" w:cs="Times New Roman"/>
          <w:color w:val="auto"/>
          <w:sz w:val="24"/>
        </w:rPr>
        <w:tab/>
        <w:t xml:space="preserve">Niedopuszczalne jest wykorzystywanie logotypów UE, Programu 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Interreg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 xml:space="preserve"> lub Zamawiającego w celach niezwiązanych z realizacją niniejszej umowy.</w:t>
      </w:r>
    </w:p>
    <w:p w14:paraId="0875C5E6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</w:p>
    <w:p w14:paraId="44867C30" w14:textId="29C86920" w:rsidR="004048C7" w:rsidRPr="00584280" w:rsidRDefault="004048C7" w:rsidP="004048C7">
      <w:pPr>
        <w:spacing w:line="249" w:lineRule="auto"/>
        <w:ind w:left="9" w:right="-6" w:firstLine="0"/>
        <w:jc w:val="center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§ 8. Aktualizacja wytycznych</w:t>
      </w:r>
    </w:p>
    <w:p w14:paraId="0BCC23FB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</w:p>
    <w:p w14:paraId="76571434" w14:textId="2935B0CB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1.</w:t>
      </w:r>
      <w:r w:rsidRPr="00584280">
        <w:rPr>
          <w:rFonts w:ascii="Times New Roman" w:hAnsi="Times New Roman" w:cs="Times New Roman"/>
          <w:color w:val="auto"/>
          <w:sz w:val="24"/>
        </w:rPr>
        <w:tab/>
        <w:t xml:space="preserve">W przypadku zmiany wytycznych Programu 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Interreg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 xml:space="preserve"> VI-A Litwa-Polska 2021-2027 w zakresie informacji i promocji, Zamawiający niezwłocznie poinformuje Wykonawcę o zmianach i przekaże zaktualizowane wzory logotypów.</w:t>
      </w:r>
    </w:p>
    <w:p w14:paraId="05AEF5C5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lastRenderedPageBreak/>
        <w:t>2.</w:t>
      </w:r>
      <w:r w:rsidRPr="00584280">
        <w:rPr>
          <w:rFonts w:ascii="Times New Roman" w:hAnsi="Times New Roman" w:cs="Times New Roman"/>
          <w:color w:val="auto"/>
          <w:sz w:val="24"/>
        </w:rPr>
        <w:tab/>
        <w:t>Wykonawca zobowiązany jest do stosowania zaktualizowanych wytycznych i wzorów od momentu ich otrzymania.</w:t>
      </w:r>
    </w:p>
    <w:p w14:paraId="2417492E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3.</w:t>
      </w:r>
      <w:r w:rsidRPr="00584280">
        <w:rPr>
          <w:rFonts w:ascii="Times New Roman" w:hAnsi="Times New Roman" w:cs="Times New Roman"/>
          <w:color w:val="auto"/>
          <w:sz w:val="24"/>
        </w:rPr>
        <w:tab/>
        <w:t>Materiały wytworzone przed otrzymaniem zaktualizowanych wytycznych nie wymagają korekty, chyba że Zamawiający wyraźnie tego zażąda.</w:t>
      </w:r>
    </w:p>
    <w:p w14:paraId="0B012958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</w:p>
    <w:p w14:paraId="2C5F2F8C" w14:textId="318D0B8F" w:rsidR="004048C7" w:rsidRPr="00584280" w:rsidRDefault="004048C7" w:rsidP="004048C7">
      <w:pPr>
        <w:spacing w:line="249" w:lineRule="auto"/>
        <w:ind w:left="9" w:right="-6" w:firstLine="0"/>
        <w:jc w:val="center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§ 9. Konsekwencje nieprzestrzegania zasad oznakowania</w:t>
      </w:r>
    </w:p>
    <w:p w14:paraId="63B5B471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</w:p>
    <w:p w14:paraId="5AAFCC6C" w14:textId="469BD7E1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1.</w:t>
      </w:r>
      <w:r w:rsidRPr="00584280">
        <w:rPr>
          <w:rFonts w:ascii="Times New Roman" w:hAnsi="Times New Roman" w:cs="Times New Roman"/>
          <w:color w:val="auto"/>
          <w:sz w:val="24"/>
        </w:rPr>
        <w:tab/>
        <w:t>Materiały niespełniające wymogów określonych w niniejszym załączniku nie zostaną zaakceptowane przez Zamawiającego i nie mogą być wykorzystywane podczas szkoleń.</w:t>
      </w:r>
    </w:p>
    <w:p w14:paraId="25423EC7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2.</w:t>
      </w:r>
      <w:r w:rsidRPr="00584280">
        <w:rPr>
          <w:rFonts w:ascii="Times New Roman" w:hAnsi="Times New Roman" w:cs="Times New Roman"/>
          <w:color w:val="auto"/>
          <w:sz w:val="24"/>
        </w:rPr>
        <w:tab/>
        <w:t>Wykorzystanie materiałów niezgodnych z niniejszym załącznikiem stanowi nienależyte wykonanie umowy i może skutkować:</w:t>
      </w:r>
    </w:p>
    <w:p w14:paraId="796F0F36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a) wezwaniem do niezwłocznej korekty materiałów na koszt Wykonawcy,</w:t>
      </w:r>
    </w:p>
    <w:p w14:paraId="34A7904A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b) wstrzymaniem odbioru szkolenia do czasu dostarczenia materiałów zgodnych z wymaganiami,</w:t>
      </w:r>
    </w:p>
    <w:p w14:paraId="1B574286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c) naliczeniem kar umownych zgodnie z § 10 umowy głównej.</w:t>
      </w:r>
    </w:p>
    <w:p w14:paraId="46ECD87C" w14:textId="77777777" w:rsidR="009E3971" w:rsidRPr="00584280" w:rsidRDefault="009E3971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</w:p>
    <w:p w14:paraId="7D9FC7C6" w14:textId="5A09D994" w:rsidR="004048C7" w:rsidRPr="00584280" w:rsidRDefault="004048C7" w:rsidP="009E3971">
      <w:pPr>
        <w:spacing w:line="249" w:lineRule="auto"/>
        <w:ind w:left="9" w:right="-6" w:firstLine="0"/>
        <w:jc w:val="center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ANEKS GRAFICZNY</w:t>
      </w:r>
    </w:p>
    <w:p w14:paraId="52307196" w14:textId="77777777" w:rsidR="009E3971" w:rsidRPr="00584280" w:rsidRDefault="009E3971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</w:p>
    <w:p w14:paraId="75BFE080" w14:textId="0739DF19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Poniżej znajdują się wzory logotypów do stosowania:</w:t>
      </w:r>
    </w:p>
    <w:p w14:paraId="5D148C27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Nr</w:t>
      </w:r>
      <w:r w:rsidRPr="00584280">
        <w:rPr>
          <w:rFonts w:ascii="Times New Roman" w:hAnsi="Times New Roman" w:cs="Times New Roman"/>
          <w:color w:val="auto"/>
          <w:sz w:val="24"/>
        </w:rPr>
        <w:tab/>
        <w:t>Logotyp</w:t>
      </w:r>
      <w:r w:rsidRPr="00584280">
        <w:rPr>
          <w:rFonts w:ascii="Times New Roman" w:hAnsi="Times New Roman" w:cs="Times New Roman"/>
          <w:color w:val="auto"/>
          <w:sz w:val="24"/>
        </w:rPr>
        <w:tab/>
        <w:t>Plik</w:t>
      </w:r>
      <w:r w:rsidRPr="00584280">
        <w:rPr>
          <w:rFonts w:ascii="Times New Roman" w:hAnsi="Times New Roman" w:cs="Times New Roman"/>
          <w:color w:val="auto"/>
          <w:sz w:val="24"/>
        </w:rPr>
        <w:tab/>
        <w:t>Format</w:t>
      </w:r>
    </w:p>
    <w:p w14:paraId="7851A588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1</w:t>
      </w:r>
      <w:r w:rsidRPr="00584280">
        <w:rPr>
          <w:rFonts w:ascii="Times New Roman" w:hAnsi="Times New Roman" w:cs="Times New Roman"/>
          <w:color w:val="auto"/>
          <w:sz w:val="24"/>
        </w:rPr>
        <w:tab/>
        <w:t>Flaga Unii Europejskiej + tekst</w:t>
      </w:r>
      <w:r w:rsidRPr="00584280">
        <w:rPr>
          <w:rFonts w:ascii="Times New Roman" w:hAnsi="Times New Roman" w:cs="Times New Roman"/>
          <w:color w:val="auto"/>
          <w:sz w:val="24"/>
        </w:rPr>
        <w:tab/>
        <w:t>1</w:t>
      </w:r>
      <w:r w:rsidRPr="00584280">
        <w:rPr>
          <w:rFonts w:ascii="Times New Roman" w:hAnsi="Times New Roman" w:cs="Times New Roman"/>
          <w:color w:val="auto"/>
          <w:sz w:val="24"/>
        </w:rPr>
        <w:tab/>
        <w:t>kolor + mono</w:t>
      </w:r>
    </w:p>
    <w:p w14:paraId="6F484BCA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2</w:t>
      </w:r>
      <w:r w:rsidRPr="00584280">
        <w:rPr>
          <w:rFonts w:ascii="Times New Roman" w:hAnsi="Times New Roman" w:cs="Times New Roman"/>
          <w:color w:val="auto"/>
          <w:sz w:val="24"/>
        </w:rPr>
        <w:tab/>
        <w:t xml:space="preserve">Logo Programu 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Interreg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 xml:space="preserve"> VI-A Litwa–Polska</w:t>
      </w:r>
      <w:r w:rsidRPr="00584280">
        <w:rPr>
          <w:rFonts w:ascii="Times New Roman" w:hAnsi="Times New Roman" w:cs="Times New Roman"/>
          <w:color w:val="auto"/>
          <w:sz w:val="24"/>
        </w:rPr>
        <w:tab/>
        <w:t>2</w:t>
      </w:r>
      <w:r w:rsidRPr="00584280">
        <w:rPr>
          <w:rFonts w:ascii="Times New Roman" w:hAnsi="Times New Roman" w:cs="Times New Roman"/>
          <w:color w:val="auto"/>
          <w:sz w:val="24"/>
        </w:rPr>
        <w:tab/>
        <w:t>kolor + mono</w:t>
      </w:r>
    </w:p>
    <w:p w14:paraId="4390681D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3</w:t>
      </w:r>
      <w:r w:rsidRPr="00584280">
        <w:rPr>
          <w:rFonts w:ascii="Times New Roman" w:hAnsi="Times New Roman" w:cs="Times New Roman"/>
          <w:color w:val="auto"/>
          <w:sz w:val="24"/>
        </w:rPr>
        <w:tab/>
        <w:t>Logo Uniwersytetu Warmińsko-Mazurskiego</w:t>
      </w:r>
      <w:r w:rsidRPr="00584280">
        <w:rPr>
          <w:rFonts w:ascii="Times New Roman" w:hAnsi="Times New Roman" w:cs="Times New Roman"/>
          <w:color w:val="auto"/>
          <w:sz w:val="24"/>
        </w:rPr>
        <w:tab/>
        <w:t xml:space="preserve">3 </w:t>
      </w:r>
      <w:r w:rsidRPr="00584280">
        <w:rPr>
          <w:rFonts w:ascii="Times New Roman" w:hAnsi="Times New Roman" w:cs="Times New Roman"/>
          <w:color w:val="auto"/>
          <w:sz w:val="24"/>
        </w:rPr>
        <w:tab/>
        <w:t>kolor + mono</w:t>
      </w:r>
    </w:p>
    <w:p w14:paraId="15F6F163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4</w:t>
      </w:r>
      <w:r w:rsidRPr="00584280">
        <w:rPr>
          <w:rFonts w:ascii="Times New Roman" w:hAnsi="Times New Roman" w:cs="Times New Roman"/>
          <w:color w:val="auto"/>
          <w:sz w:val="24"/>
        </w:rPr>
        <w:tab/>
        <w:t>Logo projektu LTPL00476 (jeśli dotyczy)</w:t>
      </w:r>
      <w:r w:rsidRPr="00584280">
        <w:rPr>
          <w:rFonts w:ascii="Times New Roman" w:hAnsi="Times New Roman" w:cs="Times New Roman"/>
          <w:color w:val="auto"/>
          <w:sz w:val="24"/>
        </w:rPr>
        <w:tab/>
        <w:t>4</w:t>
      </w:r>
      <w:r w:rsidRPr="00584280">
        <w:rPr>
          <w:rFonts w:ascii="Times New Roman" w:hAnsi="Times New Roman" w:cs="Times New Roman"/>
          <w:color w:val="auto"/>
          <w:sz w:val="24"/>
        </w:rPr>
        <w:tab/>
        <w:t>kolor + mono</w:t>
      </w:r>
    </w:p>
    <w:p w14:paraId="3D971611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Pliki graficzne w formatach .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png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>, .jpg, .pdf i .</w:t>
      </w:r>
      <w:proofErr w:type="spellStart"/>
      <w:r w:rsidRPr="00584280">
        <w:rPr>
          <w:rFonts w:ascii="Times New Roman" w:hAnsi="Times New Roman" w:cs="Times New Roman"/>
          <w:color w:val="auto"/>
          <w:sz w:val="24"/>
        </w:rPr>
        <w:t>svg</w:t>
      </w:r>
      <w:proofErr w:type="spellEnd"/>
      <w:r w:rsidRPr="00584280">
        <w:rPr>
          <w:rFonts w:ascii="Times New Roman" w:hAnsi="Times New Roman" w:cs="Times New Roman"/>
          <w:color w:val="auto"/>
          <w:sz w:val="24"/>
        </w:rPr>
        <w:t xml:space="preserve"> przekazane Wykonawcy na nośniku elektronicznym / drogą mailową w dniu podpisania umowy.</w:t>
      </w:r>
    </w:p>
    <w:p w14:paraId="50C880F2" w14:textId="77777777" w:rsidR="009E3971" w:rsidRPr="00584280" w:rsidRDefault="009E3971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</w:p>
    <w:p w14:paraId="3B443AE3" w14:textId="77777777" w:rsidR="009E3971" w:rsidRPr="00584280" w:rsidRDefault="009E3971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</w:p>
    <w:p w14:paraId="1E11EB07" w14:textId="77777777" w:rsidR="009E3971" w:rsidRPr="00584280" w:rsidRDefault="009E3971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</w:p>
    <w:p w14:paraId="08F58726" w14:textId="2782677A" w:rsidR="004048C7" w:rsidRPr="00584280" w:rsidRDefault="004048C7" w:rsidP="009E3971">
      <w:pPr>
        <w:spacing w:line="249" w:lineRule="auto"/>
        <w:ind w:left="9" w:right="-6" w:firstLine="0"/>
        <w:jc w:val="center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…………………………………………… ……………………………………………</w:t>
      </w:r>
    </w:p>
    <w:p w14:paraId="4E4E62CB" w14:textId="77777777" w:rsidR="004048C7" w:rsidRPr="00584280" w:rsidRDefault="004048C7" w:rsidP="009E3971">
      <w:pPr>
        <w:spacing w:line="249" w:lineRule="auto"/>
        <w:ind w:left="9" w:right="-6" w:firstLine="0"/>
        <w:jc w:val="center"/>
        <w:rPr>
          <w:rFonts w:ascii="Times New Roman" w:hAnsi="Times New Roman" w:cs="Times New Roman"/>
          <w:color w:val="auto"/>
          <w:sz w:val="24"/>
        </w:rPr>
      </w:pPr>
      <w:r w:rsidRPr="00584280">
        <w:rPr>
          <w:rFonts w:ascii="Times New Roman" w:hAnsi="Times New Roman" w:cs="Times New Roman"/>
          <w:color w:val="auto"/>
          <w:sz w:val="24"/>
        </w:rPr>
        <w:t>Zamawiający                                               Wykonawca</w:t>
      </w:r>
    </w:p>
    <w:p w14:paraId="65F09A16" w14:textId="77777777" w:rsidR="004048C7" w:rsidRPr="00584280" w:rsidRDefault="004048C7" w:rsidP="004048C7">
      <w:pPr>
        <w:spacing w:line="249" w:lineRule="auto"/>
        <w:ind w:left="9" w:right="-6" w:firstLine="0"/>
        <w:rPr>
          <w:rFonts w:ascii="Times New Roman" w:hAnsi="Times New Roman" w:cs="Times New Roman"/>
          <w:color w:val="auto"/>
          <w:sz w:val="24"/>
        </w:rPr>
      </w:pPr>
    </w:p>
    <w:sectPr w:rsidR="004048C7" w:rsidRPr="00584280" w:rsidSect="00F374B6">
      <w:type w:val="continuous"/>
      <w:pgSz w:w="11900" w:h="16820"/>
      <w:pgMar w:top="2552" w:right="1417" w:bottom="1417" w:left="1417" w:header="708" w:footer="708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2D20EE" w14:textId="77777777" w:rsidR="00821B3A" w:rsidRDefault="00821B3A" w:rsidP="00F374B6">
      <w:pPr>
        <w:spacing w:after="0" w:line="240" w:lineRule="auto"/>
      </w:pPr>
      <w:r>
        <w:separator/>
      </w:r>
    </w:p>
  </w:endnote>
  <w:endnote w:type="continuationSeparator" w:id="0">
    <w:p w14:paraId="4469EF21" w14:textId="77777777" w:rsidR="00821B3A" w:rsidRDefault="00821B3A" w:rsidP="00F374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95A1C4" w14:textId="77777777" w:rsidR="00821B3A" w:rsidRDefault="00821B3A" w:rsidP="00F374B6">
      <w:pPr>
        <w:spacing w:after="0" w:line="240" w:lineRule="auto"/>
      </w:pPr>
      <w:r>
        <w:separator/>
      </w:r>
    </w:p>
  </w:footnote>
  <w:footnote w:type="continuationSeparator" w:id="0">
    <w:p w14:paraId="2E9BBF0E" w14:textId="77777777" w:rsidR="00821B3A" w:rsidRDefault="00821B3A" w:rsidP="00F374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67846" w14:textId="60F52C5C" w:rsidR="00F374B6" w:rsidRDefault="00F374B6">
    <w:pPr>
      <w:pStyle w:val="Nagwek"/>
    </w:pPr>
    <w:r>
      <w:rPr>
        <w:noProof/>
        <w14:ligatures w14:val="none"/>
      </w:rPr>
      <w:drawing>
        <wp:anchor distT="0" distB="0" distL="114300" distR="114300" simplePos="0" relativeHeight="251659264" behindDoc="1" locked="0" layoutInCell="1" allowOverlap="1" wp14:anchorId="38B3ABDA" wp14:editId="49E2C7BB">
          <wp:simplePos x="0" y="0"/>
          <wp:positionH relativeFrom="page">
            <wp:posOffset>33020</wp:posOffset>
          </wp:positionH>
          <wp:positionV relativeFrom="page">
            <wp:posOffset>20320</wp:posOffset>
          </wp:positionV>
          <wp:extent cx="7534274" cy="1247775"/>
          <wp:effectExtent l="0" t="0" r="0" b="0"/>
          <wp:wrapNone/>
          <wp:docPr id="542689564" name="Picture 21" descr="Obraz zawierający zrzut ekranu, tekst, design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 descr="Obraz zawierający zrzut ekranu, tekst, design&#10;&#10;Zawartość wygenerowana przez AI może być niepoprawna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270"/>
                  <a:stretch>
                    <a:fillRect/>
                  </a:stretch>
                </pic:blipFill>
                <pic:spPr bwMode="auto">
                  <a:xfrm>
                    <a:off x="0" y="0"/>
                    <a:ext cx="7534274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E5F9F"/>
    <w:multiLevelType w:val="hybridMultilevel"/>
    <w:tmpl w:val="93A820E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DF3B8D"/>
    <w:multiLevelType w:val="hybridMultilevel"/>
    <w:tmpl w:val="0A36287A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413C055C">
      <w:numFmt w:val="bullet"/>
      <w:lvlText w:val=""/>
      <w:lvlJc w:val="left"/>
      <w:pPr>
        <w:ind w:left="1866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F710D50"/>
    <w:multiLevelType w:val="hybridMultilevel"/>
    <w:tmpl w:val="ACE4290E"/>
    <w:lvl w:ilvl="0" w:tplc="841A59B6">
      <w:start w:val="1"/>
      <w:numFmt w:val="decimal"/>
      <w:lvlText w:val="%1."/>
      <w:lvlJc w:val="left"/>
      <w:pPr>
        <w:ind w:left="14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046E7C0">
      <w:start w:val="1"/>
      <w:numFmt w:val="lowerLetter"/>
      <w:lvlText w:val="%2"/>
      <w:lvlJc w:val="left"/>
      <w:pPr>
        <w:ind w:left="18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1BE3B3E">
      <w:start w:val="1"/>
      <w:numFmt w:val="lowerRoman"/>
      <w:lvlText w:val="%3"/>
      <w:lvlJc w:val="left"/>
      <w:pPr>
        <w:ind w:left="25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4CED56C">
      <w:start w:val="1"/>
      <w:numFmt w:val="decimal"/>
      <w:lvlText w:val="%4"/>
      <w:lvlJc w:val="left"/>
      <w:pPr>
        <w:ind w:left="33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714065A">
      <w:start w:val="1"/>
      <w:numFmt w:val="lowerLetter"/>
      <w:lvlText w:val="%5"/>
      <w:lvlJc w:val="left"/>
      <w:pPr>
        <w:ind w:left="40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4FA1ECC">
      <w:start w:val="1"/>
      <w:numFmt w:val="lowerRoman"/>
      <w:lvlText w:val="%6"/>
      <w:lvlJc w:val="left"/>
      <w:pPr>
        <w:ind w:left="47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D84DD00">
      <w:start w:val="1"/>
      <w:numFmt w:val="decimal"/>
      <w:lvlText w:val="%7"/>
      <w:lvlJc w:val="left"/>
      <w:pPr>
        <w:ind w:left="54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D7E05C6">
      <w:start w:val="1"/>
      <w:numFmt w:val="lowerLetter"/>
      <w:lvlText w:val="%8"/>
      <w:lvlJc w:val="left"/>
      <w:pPr>
        <w:ind w:left="61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D926918">
      <w:start w:val="1"/>
      <w:numFmt w:val="lowerRoman"/>
      <w:lvlText w:val="%9"/>
      <w:lvlJc w:val="left"/>
      <w:pPr>
        <w:ind w:left="69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1273827"/>
    <w:multiLevelType w:val="hybridMultilevel"/>
    <w:tmpl w:val="CFD0F6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627C38"/>
    <w:multiLevelType w:val="hybridMultilevel"/>
    <w:tmpl w:val="AD9262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EA4C21"/>
    <w:multiLevelType w:val="hybridMultilevel"/>
    <w:tmpl w:val="8A0C5026"/>
    <w:lvl w:ilvl="0" w:tplc="FFFFFFFF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2803886">
      <w:start w:val="1"/>
      <w:numFmt w:val="lowerLetter"/>
      <w:lvlText w:val="%2)"/>
      <w:lvlJc w:val="left"/>
      <w:pPr>
        <w:ind w:left="786" w:hanging="360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14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2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29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36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43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0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58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8274143"/>
    <w:multiLevelType w:val="hybridMultilevel"/>
    <w:tmpl w:val="56F08F6E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D2ACB0A4">
      <w:start w:val="1"/>
      <w:numFmt w:val="lowerLetter"/>
      <w:lvlText w:val="%2)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2068745A"/>
    <w:multiLevelType w:val="hybridMultilevel"/>
    <w:tmpl w:val="EA4E33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4524FB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AD2B3C"/>
    <w:multiLevelType w:val="hybridMultilevel"/>
    <w:tmpl w:val="93A820E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B12F67"/>
    <w:multiLevelType w:val="hybridMultilevel"/>
    <w:tmpl w:val="BCD030F6"/>
    <w:lvl w:ilvl="0" w:tplc="04150017">
      <w:start w:val="1"/>
      <w:numFmt w:val="lowerLetter"/>
      <w:lvlText w:val="%1)"/>
      <w:lvlJc w:val="left"/>
      <w:pPr>
        <w:ind w:left="738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10" w15:restartNumberingAfterBreak="0">
    <w:nsid w:val="27B8038D"/>
    <w:multiLevelType w:val="hybridMultilevel"/>
    <w:tmpl w:val="956CC6F8"/>
    <w:lvl w:ilvl="0" w:tplc="FFFFFFFF">
      <w:start w:val="1"/>
      <w:numFmt w:val="lowerLetter"/>
      <w:lvlText w:val="%1)"/>
      <w:lvlJc w:val="left"/>
      <w:pPr>
        <w:ind w:left="738" w:hanging="360"/>
      </w:pPr>
    </w:lvl>
    <w:lvl w:ilvl="1" w:tplc="FFFFFFFF" w:tentative="1">
      <w:start w:val="1"/>
      <w:numFmt w:val="lowerLetter"/>
      <w:lvlText w:val="%2."/>
      <w:lvlJc w:val="left"/>
      <w:pPr>
        <w:ind w:left="1458" w:hanging="360"/>
      </w:pPr>
    </w:lvl>
    <w:lvl w:ilvl="2" w:tplc="FFFFFFFF" w:tentative="1">
      <w:start w:val="1"/>
      <w:numFmt w:val="lowerRoman"/>
      <w:lvlText w:val="%3."/>
      <w:lvlJc w:val="right"/>
      <w:pPr>
        <w:ind w:left="2178" w:hanging="180"/>
      </w:pPr>
    </w:lvl>
    <w:lvl w:ilvl="3" w:tplc="FFFFFFFF" w:tentative="1">
      <w:start w:val="1"/>
      <w:numFmt w:val="decimal"/>
      <w:lvlText w:val="%4."/>
      <w:lvlJc w:val="left"/>
      <w:pPr>
        <w:ind w:left="2898" w:hanging="360"/>
      </w:pPr>
    </w:lvl>
    <w:lvl w:ilvl="4" w:tplc="FFFFFFFF" w:tentative="1">
      <w:start w:val="1"/>
      <w:numFmt w:val="lowerLetter"/>
      <w:lvlText w:val="%5."/>
      <w:lvlJc w:val="left"/>
      <w:pPr>
        <w:ind w:left="3618" w:hanging="360"/>
      </w:pPr>
    </w:lvl>
    <w:lvl w:ilvl="5" w:tplc="FFFFFFFF" w:tentative="1">
      <w:start w:val="1"/>
      <w:numFmt w:val="lowerRoman"/>
      <w:lvlText w:val="%6."/>
      <w:lvlJc w:val="right"/>
      <w:pPr>
        <w:ind w:left="4338" w:hanging="180"/>
      </w:pPr>
    </w:lvl>
    <w:lvl w:ilvl="6" w:tplc="FFFFFFFF" w:tentative="1">
      <w:start w:val="1"/>
      <w:numFmt w:val="decimal"/>
      <w:lvlText w:val="%7."/>
      <w:lvlJc w:val="left"/>
      <w:pPr>
        <w:ind w:left="5058" w:hanging="360"/>
      </w:pPr>
    </w:lvl>
    <w:lvl w:ilvl="7" w:tplc="FFFFFFFF" w:tentative="1">
      <w:start w:val="1"/>
      <w:numFmt w:val="lowerLetter"/>
      <w:lvlText w:val="%8."/>
      <w:lvlJc w:val="left"/>
      <w:pPr>
        <w:ind w:left="5778" w:hanging="360"/>
      </w:pPr>
    </w:lvl>
    <w:lvl w:ilvl="8" w:tplc="FFFFFFFF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11" w15:restartNumberingAfterBreak="0">
    <w:nsid w:val="33354801"/>
    <w:multiLevelType w:val="hybridMultilevel"/>
    <w:tmpl w:val="063C9F8A"/>
    <w:lvl w:ilvl="0" w:tplc="1E4C9922">
      <w:start w:val="1"/>
      <w:numFmt w:val="decimal"/>
      <w:lvlText w:val="%1."/>
      <w:lvlJc w:val="left"/>
      <w:pPr>
        <w:ind w:left="4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6DCDD1C">
      <w:start w:val="1"/>
      <w:numFmt w:val="lowerLetter"/>
      <w:lvlText w:val="%2"/>
      <w:lvlJc w:val="left"/>
      <w:pPr>
        <w:ind w:left="11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488F008">
      <w:start w:val="1"/>
      <w:numFmt w:val="lowerRoman"/>
      <w:lvlText w:val="%3"/>
      <w:lvlJc w:val="left"/>
      <w:pPr>
        <w:ind w:left="18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60A6572">
      <w:start w:val="1"/>
      <w:numFmt w:val="decimal"/>
      <w:lvlText w:val="%4"/>
      <w:lvlJc w:val="left"/>
      <w:pPr>
        <w:ind w:left="25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2AECF00">
      <w:start w:val="1"/>
      <w:numFmt w:val="lowerLetter"/>
      <w:lvlText w:val="%5"/>
      <w:lvlJc w:val="left"/>
      <w:pPr>
        <w:ind w:left="32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72290AA">
      <w:start w:val="1"/>
      <w:numFmt w:val="lowerRoman"/>
      <w:lvlText w:val="%6"/>
      <w:lvlJc w:val="left"/>
      <w:pPr>
        <w:ind w:left="39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7A85C44">
      <w:start w:val="1"/>
      <w:numFmt w:val="decimal"/>
      <w:lvlText w:val="%7"/>
      <w:lvlJc w:val="left"/>
      <w:pPr>
        <w:ind w:left="47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D1AF3E8">
      <w:start w:val="1"/>
      <w:numFmt w:val="lowerLetter"/>
      <w:lvlText w:val="%8"/>
      <w:lvlJc w:val="left"/>
      <w:pPr>
        <w:ind w:left="54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398B19E">
      <w:start w:val="1"/>
      <w:numFmt w:val="lowerRoman"/>
      <w:lvlText w:val="%9"/>
      <w:lvlJc w:val="left"/>
      <w:pPr>
        <w:ind w:left="61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55C407B"/>
    <w:multiLevelType w:val="hybridMultilevel"/>
    <w:tmpl w:val="E1F65BBE"/>
    <w:lvl w:ilvl="0" w:tplc="E6C4A060">
      <w:start w:val="1"/>
      <w:numFmt w:val="decimal"/>
      <w:lvlText w:val="%1."/>
      <w:lvlJc w:val="left"/>
      <w:pPr>
        <w:ind w:left="14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AC344C">
      <w:start w:val="1"/>
      <w:numFmt w:val="lowerLetter"/>
      <w:lvlText w:val="%2)"/>
      <w:lvlJc w:val="left"/>
      <w:pPr>
        <w:ind w:left="18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FCE5576">
      <w:start w:val="1"/>
      <w:numFmt w:val="lowerRoman"/>
      <w:lvlText w:val="%3"/>
      <w:lvlJc w:val="left"/>
      <w:pPr>
        <w:ind w:left="22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98AF390">
      <w:start w:val="1"/>
      <w:numFmt w:val="decimal"/>
      <w:lvlText w:val="%4"/>
      <w:lvlJc w:val="left"/>
      <w:pPr>
        <w:ind w:left="29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594E13C">
      <w:start w:val="1"/>
      <w:numFmt w:val="lowerLetter"/>
      <w:lvlText w:val="%5"/>
      <w:lvlJc w:val="left"/>
      <w:pPr>
        <w:ind w:left="36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3EA913E">
      <w:start w:val="1"/>
      <w:numFmt w:val="lowerRoman"/>
      <w:lvlText w:val="%6"/>
      <w:lvlJc w:val="left"/>
      <w:pPr>
        <w:ind w:left="43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8689548">
      <w:start w:val="1"/>
      <w:numFmt w:val="decimal"/>
      <w:lvlText w:val="%7"/>
      <w:lvlJc w:val="left"/>
      <w:pPr>
        <w:ind w:left="50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2E283B4">
      <w:start w:val="1"/>
      <w:numFmt w:val="lowerLetter"/>
      <w:lvlText w:val="%8"/>
      <w:lvlJc w:val="left"/>
      <w:pPr>
        <w:ind w:left="58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C6C6FD0">
      <w:start w:val="1"/>
      <w:numFmt w:val="lowerRoman"/>
      <w:lvlText w:val="%9"/>
      <w:lvlJc w:val="left"/>
      <w:pPr>
        <w:ind w:left="65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62A3A25"/>
    <w:multiLevelType w:val="hybridMultilevel"/>
    <w:tmpl w:val="325C68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427580"/>
    <w:multiLevelType w:val="hybridMultilevel"/>
    <w:tmpl w:val="101EBC7E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3D0935AC"/>
    <w:multiLevelType w:val="hybridMultilevel"/>
    <w:tmpl w:val="6EC4E6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DD798B"/>
    <w:multiLevelType w:val="hybridMultilevel"/>
    <w:tmpl w:val="16FC381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587A71"/>
    <w:multiLevelType w:val="hybridMultilevel"/>
    <w:tmpl w:val="1982F612"/>
    <w:lvl w:ilvl="0" w:tplc="9E42D344">
      <w:start w:val="1"/>
      <w:numFmt w:val="bullet"/>
      <w:lvlText w:val="•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3CCFC2A">
      <w:start w:val="2"/>
      <w:numFmt w:val="decimal"/>
      <w:lvlRestart w:val="0"/>
      <w:lvlText w:val="%2."/>
      <w:lvlJc w:val="left"/>
      <w:pPr>
        <w:ind w:left="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2421BC">
      <w:start w:val="1"/>
      <w:numFmt w:val="lowerRoman"/>
      <w:lvlText w:val="%3"/>
      <w:lvlJc w:val="left"/>
      <w:pPr>
        <w:ind w:left="1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587004">
      <w:start w:val="1"/>
      <w:numFmt w:val="decimal"/>
      <w:lvlText w:val="%4"/>
      <w:lvlJc w:val="left"/>
      <w:pPr>
        <w:ind w:left="2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4E3C6A">
      <w:start w:val="1"/>
      <w:numFmt w:val="lowerLetter"/>
      <w:lvlText w:val="%5"/>
      <w:lvlJc w:val="left"/>
      <w:pPr>
        <w:ind w:left="2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E4EE4A">
      <w:start w:val="1"/>
      <w:numFmt w:val="lowerRoman"/>
      <w:lvlText w:val="%6"/>
      <w:lvlJc w:val="left"/>
      <w:pPr>
        <w:ind w:left="3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EAC200">
      <w:start w:val="1"/>
      <w:numFmt w:val="decimal"/>
      <w:lvlText w:val="%7"/>
      <w:lvlJc w:val="left"/>
      <w:pPr>
        <w:ind w:left="4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62FF0A">
      <w:start w:val="1"/>
      <w:numFmt w:val="lowerLetter"/>
      <w:lvlText w:val="%8"/>
      <w:lvlJc w:val="left"/>
      <w:pPr>
        <w:ind w:left="5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E2465C">
      <w:start w:val="1"/>
      <w:numFmt w:val="lowerRoman"/>
      <w:lvlText w:val="%9"/>
      <w:lvlJc w:val="left"/>
      <w:pPr>
        <w:ind w:left="5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C2C6E39"/>
    <w:multiLevelType w:val="hybridMultilevel"/>
    <w:tmpl w:val="BECC35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051FB3"/>
    <w:multiLevelType w:val="hybridMultilevel"/>
    <w:tmpl w:val="0904418E"/>
    <w:lvl w:ilvl="0" w:tplc="06A0981E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F">
      <w:start w:val="1"/>
      <w:numFmt w:val="decimal"/>
      <w:lvlText w:val="%2."/>
      <w:lvlJc w:val="left"/>
      <w:pPr>
        <w:ind w:left="1229" w:hanging="360"/>
      </w:pPr>
    </w:lvl>
    <w:lvl w:ilvl="2" w:tplc="23BC59EC">
      <w:start w:val="1"/>
      <w:numFmt w:val="lowerRoman"/>
      <w:lvlText w:val="%3"/>
      <w:lvlJc w:val="left"/>
      <w:pPr>
        <w:ind w:left="14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6DE18DE">
      <w:start w:val="1"/>
      <w:numFmt w:val="decimal"/>
      <w:lvlText w:val="%4"/>
      <w:lvlJc w:val="left"/>
      <w:pPr>
        <w:ind w:left="22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882BC52">
      <w:start w:val="1"/>
      <w:numFmt w:val="lowerLetter"/>
      <w:lvlText w:val="%5"/>
      <w:lvlJc w:val="left"/>
      <w:pPr>
        <w:ind w:left="29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16A1076">
      <w:start w:val="1"/>
      <w:numFmt w:val="lowerRoman"/>
      <w:lvlText w:val="%6"/>
      <w:lvlJc w:val="left"/>
      <w:pPr>
        <w:ind w:left="36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220CF84">
      <w:start w:val="1"/>
      <w:numFmt w:val="decimal"/>
      <w:lvlText w:val="%7"/>
      <w:lvlJc w:val="left"/>
      <w:pPr>
        <w:ind w:left="43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FC4A218">
      <w:start w:val="1"/>
      <w:numFmt w:val="lowerLetter"/>
      <w:lvlText w:val="%8"/>
      <w:lvlJc w:val="left"/>
      <w:pPr>
        <w:ind w:left="50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5447A54">
      <w:start w:val="1"/>
      <w:numFmt w:val="lowerRoman"/>
      <w:lvlText w:val="%9"/>
      <w:lvlJc w:val="left"/>
      <w:pPr>
        <w:ind w:left="58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1A20C70"/>
    <w:multiLevelType w:val="hybridMultilevel"/>
    <w:tmpl w:val="BFACA2E0"/>
    <w:lvl w:ilvl="0" w:tplc="D8C0F042">
      <w:start w:val="1"/>
      <w:numFmt w:val="decimal"/>
      <w:lvlText w:val="%1."/>
      <w:lvlJc w:val="left"/>
      <w:pPr>
        <w:ind w:left="15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BAEE846">
      <w:start w:val="1"/>
      <w:numFmt w:val="lowerLetter"/>
      <w:lvlText w:val="%2"/>
      <w:lvlJc w:val="left"/>
      <w:pPr>
        <w:ind w:left="18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504D9BC">
      <w:start w:val="1"/>
      <w:numFmt w:val="lowerRoman"/>
      <w:lvlText w:val="%3"/>
      <w:lvlJc w:val="left"/>
      <w:pPr>
        <w:ind w:left="26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4D017B4">
      <w:start w:val="1"/>
      <w:numFmt w:val="decimal"/>
      <w:lvlText w:val="%4"/>
      <w:lvlJc w:val="left"/>
      <w:pPr>
        <w:ind w:left="33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65C8B86">
      <w:start w:val="1"/>
      <w:numFmt w:val="lowerLetter"/>
      <w:lvlText w:val="%5"/>
      <w:lvlJc w:val="left"/>
      <w:pPr>
        <w:ind w:left="40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D7A2C46">
      <w:start w:val="1"/>
      <w:numFmt w:val="lowerRoman"/>
      <w:lvlText w:val="%6"/>
      <w:lvlJc w:val="left"/>
      <w:pPr>
        <w:ind w:left="47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19C9CBC">
      <w:start w:val="1"/>
      <w:numFmt w:val="decimal"/>
      <w:lvlText w:val="%7"/>
      <w:lvlJc w:val="left"/>
      <w:pPr>
        <w:ind w:left="54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EE6D47A">
      <w:start w:val="1"/>
      <w:numFmt w:val="lowerLetter"/>
      <w:lvlText w:val="%8"/>
      <w:lvlJc w:val="left"/>
      <w:pPr>
        <w:ind w:left="62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3CCFFA6">
      <w:start w:val="1"/>
      <w:numFmt w:val="lowerRoman"/>
      <w:lvlText w:val="%9"/>
      <w:lvlJc w:val="left"/>
      <w:pPr>
        <w:ind w:left="69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57B12B6"/>
    <w:multiLevelType w:val="hybridMultilevel"/>
    <w:tmpl w:val="02143C60"/>
    <w:lvl w:ilvl="0" w:tplc="B0DA1F8E">
      <w:start w:val="1"/>
      <w:numFmt w:val="decimal"/>
      <w:lvlText w:val="%1."/>
      <w:lvlJc w:val="left"/>
      <w:pPr>
        <w:ind w:left="2265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58904EF9"/>
    <w:multiLevelType w:val="hybridMultilevel"/>
    <w:tmpl w:val="ECC84BE2"/>
    <w:lvl w:ilvl="0" w:tplc="85523398">
      <w:start w:val="1"/>
      <w:numFmt w:val="decimal"/>
      <w:lvlText w:val="%1."/>
      <w:lvlJc w:val="left"/>
      <w:pPr>
        <w:ind w:left="4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4D618E6">
      <w:start w:val="1"/>
      <w:numFmt w:val="lowerLetter"/>
      <w:lvlText w:val="%2"/>
      <w:lvlJc w:val="left"/>
      <w:pPr>
        <w:ind w:left="1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0BA82C0">
      <w:start w:val="1"/>
      <w:numFmt w:val="lowerRoman"/>
      <w:lvlText w:val="%3"/>
      <w:lvlJc w:val="left"/>
      <w:pPr>
        <w:ind w:left="18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C544816">
      <w:start w:val="1"/>
      <w:numFmt w:val="decimal"/>
      <w:lvlText w:val="%4"/>
      <w:lvlJc w:val="left"/>
      <w:pPr>
        <w:ind w:left="25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5CC775C">
      <w:start w:val="1"/>
      <w:numFmt w:val="lowerLetter"/>
      <w:lvlText w:val="%5"/>
      <w:lvlJc w:val="left"/>
      <w:pPr>
        <w:ind w:left="32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1C0DA54">
      <w:start w:val="1"/>
      <w:numFmt w:val="lowerRoman"/>
      <w:lvlText w:val="%6"/>
      <w:lvlJc w:val="left"/>
      <w:pPr>
        <w:ind w:left="40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5CA3D28">
      <w:start w:val="1"/>
      <w:numFmt w:val="decimal"/>
      <w:lvlText w:val="%7"/>
      <w:lvlJc w:val="left"/>
      <w:pPr>
        <w:ind w:left="47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012A5DC">
      <w:start w:val="1"/>
      <w:numFmt w:val="lowerLetter"/>
      <w:lvlText w:val="%8"/>
      <w:lvlJc w:val="left"/>
      <w:pPr>
        <w:ind w:left="54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C22AE06">
      <w:start w:val="1"/>
      <w:numFmt w:val="lowerRoman"/>
      <w:lvlText w:val="%9"/>
      <w:lvlJc w:val="left"/>
      <w:pPr>
        <w:ind w:left="61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ACA4B86"/>
    <w:multiLevelType w:val="hybridMultilevel"/>
    <w:tmpl w:val="5888ED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E32C20"/>
    <w:multiLevelType w:val="hybridMultilevel"/>
    <w:tmpl w:val="21900D90"/>
    <w:lvl w:ilvl="0" w:tplc="959AA3F2">
      <w:start w:val="2"/>
      <w:numFmt w:val="decimal"/>
      <w:lvlText w:val="%1."/>
      <w:lvlJc w:val="left"/>
      <w:pPr>
        <w:ind w:left="14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B26E48">
      <w:start w:val="1"/>
      <w:numFmt w:val="lowerLetter"/>
      <w:lvlText w:val="%2"/>
      <w:lvlJc w:val="left"/>
      <w:pPr>
        <w:ind w:left="18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236FE42">
      <w:start w:val="1"/>
      <w:numFmt w:val="lowerRoman"/>
      <w:lvlText w:val="%3"/>
      <w:lvlJc w:val="left"/>
      <w:pPr>
        <w:ind w:left="25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10E57DA">
      <w:start w:val="1"/>
      <w:numFmt w:val="decimal"/>
      <w:lvlText w:val="%4"/>
      <w:lvlJc w:val="left"/>
      <w:pPr>
        <w:ind w:left="32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254BA5A">
      <w:start w:val="1"/>
      <w:numFmt w:val="lowerLetter"/>
      <w:lvlText w:val="%5"/>
      <w:lvlJc w:val="left"/>
      <w:pPr>
        <w:ind w:left="39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CC8E5C4">
      <w:start w:val="1"/>
      <w:numFmt w:val="lowerRoman"/>
      <w:lvlText w:val="%6"/>
      <w:lvlJc w:val="left"/>
      <w:pPr>
        <w:ind w:left="47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918DFC4">
      <w:start w:val="1"/>
      <w:numFmt w:val="decimal"/>
      <w:lvlText w:val="%7"/>
      <w:lvlJc w:val="left"/>
      <w:pPr>
        <w:ind w:left="54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19447A0">
      <w:start w:val="1"/>
      <w:numFmt w:val="lowerLetter"/>
      <w:lvlText w:val="%8"/>
      <w:lvlJc w:val="left"/>
      <w:pPr>
        <w:ind w:left="61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850DB72">
      <w:start w:val="1"/>
      <w:numFmt w:val="lowerRoman"/>
      <w:lvlText w:val="%9"/>
      <w:lvlJc w:val="left"/>
      <w:pPr>
        <w:ind w:left="68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F5A215D"/>
    <w:multiLevelType w:val="hybridMultilevel"/>
    <w:tmpl w:val="EBEC3F58"/>
    <w:lvl w:ilvl="0" w:tplc="7DB63C06">
      <w:start w:val="1"/>
      <w:numFmt w:val="lowerLetter"/>
      <w:lvlText w:val="%1)"/>
      <w:lvlJc w:val="left"/>
      <w:pPr>
        <w:ind w:left="1146" w:hanging="360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6F6658FA"/>
    <w:multiLevelType w:val="hybridMultilevel"/>
    <w:tmpl w:val="9510245E"/>
    <w:lvl w:ilvl="0" w:tplc="FFAC344C">
      <w:start w:val="1"/>
      <w:numFmt w:val="lowerLetter"/>
      <w:lvlText w:val="%1)"/>
      <w:lvlJc w:val="left"/>
      <w:pPr>
        <w:ind w:left="22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 w15:restartNumberingAfterBreak="0">
    <w:nsid w:val="705D7E91"/>
    <w:multiLevelType w:val="hybridMultilevel"/>
    <w:tmpl w:val="B2F62AF6"/>
    <w:lvl w:ilvl="0" w:tplc="73644EFE">
      <w:start w:val="4"/>
      <w:numFmt w:val="decimal"/>
      <w:lvlText w:val="%1."/>
      <w:lvlJc w:val="left"/>
      <w:pPr>
        <w:ind w:left="4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D5FCA4C4">
      <w:start w:val="1"/>
      <w:numFmt w:val="lowerLetter"/>
      <w:lvlText w:val="%2"/>
      <w:lvlJc w:val="left"/>
      <w:pPr>
        <w:ind w:left="11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90ECD48">
      <w:start w:val="1"/>
      <w:numFmt w:val="lowerRoman"/>
      <w:lvlText w:val="%3"/>
      <w:lvlJc w:val="left"/>
      <w:pPr>
        <w:ind w:left="18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B50FF36">
      <w:start w:val="1"/>
      <w:numFmt w:val="decimal"/>
      <w:lvlText w:val="%4"/>
      <w:lvlJc w:val="left"/>
      <w:pPr>
        <w:ind w:left="26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456CA76A">
      <w:start w:val="1"/>
      <w:numFmt w:val="lowerLetter"/>
      <w:lvlText w:val="%5"/>
      <w:lvlJc w:val="left"/>
      <w:pPr>
        <w:ind w:left="33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E8270F0">
      <w:start w:val="1"/>
      <w:numFmt w:val="lowerRoman"/>
      <w:lvlText w:val="%6"/>
      <w:lvlJc w:val="left"/>
      <w:pPr>
        <w:ind w:left="40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3B267640">
      <w:start w:val="1"/>
      <w:numFmt w:val="decimal"/>
      <w:lvlText w:val="%7"/>
      <w:lvlJc w:val="left"/>
      <w:pPr>
        <w:ind w:left="47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BE4280A">
      <w:start w:val="1"/>
      <w:numFmt w:val="lowerLetter"/>
      <w:lvlText w:val="%8"/>
      <w:lvlJc w:val="left"/>
      <w:pPr>
        <w:ind w:left="54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3302884">
      <w:start w:val="1"/>
      <w:numFmt w:val="lowerRoman"/>
      <w:lvlText w:val="%9"/>
      <w:lvlJc w:val="left"/>
      <w:pPr>
        <w:ind w:left="62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74F64D72"/>
    <w:multiLevelType w:val="hybridMultilevel"/>
    <w:tmpl w:val="AED4A09A"/>
    <w:lvl w:ilvl="0" w:tplc="C7CA20B0">
      <w:start w:val="1"/>
      <w:numFmt w:val="decimal"/>
      <w:lvlText w:val="%1."/>
      <w:lvlJc w:val="left"/>
      <w:pPr>
        <w:ind w:left="14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BA47FEE">
      <w:start w:val="1"/>
      <w:numFmt w:val="lowerLetter"/>
      <w:lvlText w:val="%2"/>
      <w:lvlJc w:val="left"/>
      <w:pPr>
        <w:ind w:left="18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AF6EE58">
      <w:start w:val="1"/>
      <w:numFmt w:val="lowerRoman"/>
      <w:lvlText w:val="%3"/>
      <w:lvlJc w:val="left"/>
      <w:pPr>
        <w:ind w:left="25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AB6D732">
      <w:start w:val="1"/>
      <w:numFmt w:val="decimal"/>
      <w:lvlText w:val="%4"/>
      <w:lvlJc w:val="left"/>
      <w:pPr>
        <w:ind w:left="32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0405CB8">
      <w:start w:val="1"/>
      <w:numFmt w:val="lowerLetter"/>
      <w:lvlText w:val="%5"/>
      <w:lvlJc w:val="left"/>
      <w:pPr>
        <w:ind w:left="40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D5E551A">
      <w:start w:val="1"/>
      <w:numFmt w:val="lowerRoman"/>
      <w:lvlText w:val="%6"/>
      <w:lvlJc w:val="left"/>
      <w:pPr>
        <w:ind w:left="47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30867EA">
      <w:start w:val="1"/>
      <w:numFmt w:val="decimal"/>
      <w:lvlText w:val="%7"/>
      <w:lvlJc w:val="left"/>
      <w:pPr>
        <w:ind w:left="54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7D48F9A">
      <w:start w:val="1"/>
      <w:numFmt w:val="lowerLetter"/>
      <w:lvlText w:val="%8"/>
      <w:lvlJc w:val="left"/>
      <w:pPr>
        <w:ind w:left="61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262682E">
      <w:start w:val="1"/>
      <w:numFmt w:val="lowerRoman"/>
      <w:lvlText w:val="%9"/>
      <w:lvlJc w:val="left"/>
      <w:pPr>
        <w:ind w:left="68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71C330A"/>
    <w:multiLevelType w:val="hybridMultilevel"/>
    <w:tmpl w:val="E098BD48"/>
    <w:lvl w:ilvl="0" w:tplc="0B78740E">
      <w:start w:val="1"/>
      <w:numFmt w:val="decimal"/>
      <w:lvlText w:val="%1."/>
      <w:lvlJc w:val="left"/>
      <w:pPr>
        <w:ind w:left="398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BE7028">
      <w:start w:val="1"/>
      <w:numFmt w:val="lowerLetter"/>
      <w:lvlText w:val="%2"/>
      <w:lvlJc w:val="left"/>
      <w:pPr>
        <w:ind w:left="10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1E85B04">
      <w:start w:val="1"/>
      <w:numFmt w:val="lowerRoman"/>
      <w:lvlText w:val="%3"/>
      <w:lvlJc w:val="left"/>
      <w:pPr>
        <w:ind w:left="18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2EE1DD4">
      <w:start w:val="1"/>
      <w:numFmt w:val="decimal"/>
      <w:lvlText w:val="%4"/>
      <w:lvlJc w:val="left"/>
      <w:pPr>
        <w:ind w:left="25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8346FF0">
      <w:start w:val="1"/>
      <w:numFmt w:val="lowerLetter"/>
      <w:lvlText w:val="%5"/>
      <w:lvlJc w:val="left"/>
      <w:pPr>
        <w:ind w:left="32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74CF770">
      <w:start w:val="1"/>
      <w:numFmt w:val="lowerRoman"/>
      <w:lvlText w:val="%6"/>
      <w:lvlJc w:val="left"/>
      <w:pPr>
        <w:ind w:left="39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9183750">
      <w:start w:val="1"/>
      <w:numFmt w:val="decimal"/>
      <w:lvlText w:val="%7"/>
      <w:lvlJc w:val="left"/>
      <w:pPr>
        <w:ind w:left="46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04AB3FA">
      <w:start w:val="1"/>
      <w:numFmt w:val="lowerLetter"/>
      <w:lvlText w:val="%8"/>
      <w:lvlJc w:val="left"/>
      <w:pPr>
        <w:ind w:left="54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AF2F4FC">
      <w:start w:val="1"/>
      <w:numFmt w:val="lowerRoman"/>
      <w:lvlText w:val="%9"/>
      <w:lvlJc w:val="left"/>
      <w:pPr>
        <w:ind w:left="61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850873275">
    <w:abstractNumId w:val="20"/>
  </w:num>
  <w:num w:numId="2" w16cid:durableId="1710490234">
    <w:abstractNumId w:val="2"/>
  </w:num>
  <w:num w:numId="3" w16cid:durableId="1638563752">
    <w:abstractNumId w:val="28"/>
  </w:num>
  <w:num w:numId="4" w16cid:durableId="885988725">
    <w:abstractNumId w:val="24"/>
  </w:num>
  <w:num w:numId="5" w16cid:durableId="964701434">
    <w:abstractNumId w:val="12"/>
  </w:num>
  <w:num w:numId="6" w16cid:durableId="1851215306">
    <w:abstractNumId w:val="27"/>
  </w:num>
  <w:num w:numId="7" w16cid:durableId="1141770188">
    <w:abstractNumId w:val="22"/>
  </w:num>
  <w:num w:numId="8" w16cid:durableId="1482500871">
    <w:abstractNumId w:val="19"/>
  </w:num>
  <w:num w:numId="9" w16cid:durableId="1732390044">
    <w:abstractNumId w:val="11"/>
  </w:num>
  <w:num w:numId="10" w16cid:durableId="1561133761">
    <w:abstractNumId w:val="29"/>
  </w:num>
  <w:num w:numId="11" w16cid:durableId="676032386">
    <w:abstractNumId w:val="17"/>
  </w:num>
  <w:num w:numId="12" w16cid:durableId="1557858301">
    <w:abstractNumId w:val="4"/>
  </w:num>
  <w:num w:numId="13" w16cid:durableId="1359310892">
    <w:abstractNumId w:val="1"/>
  </w:num>
  <w:num w:numId="14" w16cid:durableId="818377506">
    <w:abstractNumId w:val="7"/>
  </w:num>
  <w:num w:numId="15" w16cid:durableId="1592158816">
    <w:abstractNumId w:val="9"/>
  </w:num>
  <w:num w:numId="16" w16cid:durableId="1998727903">
    <w:abstractNumId w:val="23"/>
  </w:num>
  <w:num w:numId="17" w16cid:durableId="1702824696">
    <w:abstractNumId w:val="26"/>
  </w:num>
  <w:num w:numId="18" w16cid:durableId="305017074">
    <w:abstractNumId w:val="21"/>
  </w:num>
  <w:num w:numId="19" w16cid:durableId="533739605">
    <w:abstractNumId w:val="18"/>
  </w:num>
  <w:num w:numId="20" w16cid:durableId="1062874450">
    <w:abstractNumId w:val="25"/>
  </w:num>
  <w:num w:numId="21" w16cid:durableId="377630250">
    <w:abstractNumId w:val="13"/>
  </w:num>
  <w:num w:numId="22" w16cid:durableId="1314985098">
    <w:abstractNumId w:val="5"/>
  </w:num>
  <w:num w:numId="23" w16cid:durableId="313723062">
    <w:abstractNumId w:val="0"/>
  </w:num>
  <w:num w:numId="24" w16cid:durableId="1252397337">
    <w:abstractNumId w:val="8"/>
  </w:num>
  <w:num w:numId="25" w16cid:durableId="459417166">
    <w:abstractNumId w:val="16"/>
  </w:num>
  <w:num w:numId="26" w16cid:durableId="1854420262">
    <w:abstractNumId w:val="14"/>
  </w:num>
  <w:num w:numId="27" w16cid:durableId="2029596798">
    <w:abstractNumId w:val="10"/>
  </w:num>
  <w:num w:numId="28" w16cid:durableId="850417831">
    <w:abstractNumId w:val="15"/>
  </w:num>
  <w:num w:numId="29" w16cid:durableId="135991924">
    <w:abstractNumId w:val="3"/>
  </w:num>
  <w:num w:numId="30" w16cid:durableId="164666814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1331"/>
    <w:rsid w:val="000647D5"/>
    <w:rsid w:val="00071C99"/>
    <w:rsid w:val="000B73B5"/>
    <w:rsid w:val="000D69E3"/>
    <w:rsid w:val="002424F0"/>
    <w:rsid w:val="00245FC9"/>
    <w:rsid w:val="0025697E"/>
    <w:rsid w:val="00273551"/>
    <w:rsid w:val="00281D41"/>
    <w:rsid w:val="003757DD"/>
    <w:rsid w:val="003C082E"/>
    <w:rsid w:val="003D129E"/>
    <w:rsid w:val="003E17F9"/>
    <w:rsid w:val="004048C7"/>
    <w:rsid w:val="0046514E"/>
    <w:rsid w:val="0055263E"/>
    <w:rsid w:val="00584280"/>
    <w:rsid w:val="00597175"/>
    <w:rsid w:val="005D19C6"/>
    <w:rsid w:val="005F673C"/>
    <w:rsid w:val="007A77D0"/>
    <w:rsid w:val="00821B3A"/>
    <w:rsid w:val="009E3971"/>
    <w:rsid w:val="00A32BB2"/>
    <w:rsid w:val="00A50E58"/>
    <w:rsid w:val="00AA1F3C"/>
    <w:rsid w:val="00B32CE4"/>
    <w:rsid w:val="00C12236"/>
    <w:rsid w:val="00C47544"/>
    <w:rsid w:val="00CA25E5"/>
    <w:rsid w:val="00D0333E"/>
    <w:rsid w:val="00D52EB7"/>
    <w:rsid w:val="00D65574"/>
    <w:rsid w:val="00D71331"/>
    <w:rsid w:val="00D8105C"/>
    <w:rsid w:val="00E561E1"/>
    <w:rsid w:val="00E72E21"/>
    <w:rsid w:val="00ED07EB"/>
    <w:rsid w:val="00F00237"/>
    <w:rsid w:val="00F374B6"/>
    <w:rsid w:val="00FD0E7F"/>
    <w:rsid w:val="00FF7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90D2B2"/>
  <w15:docId w15:val="{99F6D829-D428-4681-96E0-96CB0B35D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5" w:line="271" w:lineRule="auto"/>
      <w:ind w:left="427" w:right="6538" w:firstLine="9"/>
      <w:jc w:val="both"/>
    </w:pPr>
    <w:rPr>
      <w:rFonts w:ascii="Calibri" w:eastAsia="Calibri" w:hAnsi="Calibri" w:cs="Calibri"/>
      <w:color w:val="000000"/>
      <w:sz w:val="20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137" w:line="259" w:lineRule="auto"/>
      <w:ind w:left="715"/>
      <w:jc w:val="center"/>
      <w:outlineLvl w:val="0"/>
    </w:pPr>
    <w:rPr>
      <w:rFonts w:ascii="Calibri" w:eastAsia="Calibri" w:hAnsi="Calibri" w:cs="Calibri"/>
      <w:color w:val="000000"/>
      <w:sz w:val="30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27" w:line="259" w:lineRule="auto"/>
      <w:ind w:left="67"/>
      <w:jc w:val="center"/>
      <w:outlineLvl w:val="1"/>
    </w:pPr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Pr>
      <w:rFonts w:ascii="Calibri" w:eastAsia="Calibri" w:hAnsi="Calibri" w:cs="Calibri"/>
      <w:color w:val="000000"/>
      <w:sz w:val="24"/>
    </w:rPr>
  </w:style>
  <w:style w:type="character" w:customStyle="1" w:styleId="Nagwek1Znak">
    <w:name w:val="Nagłówek 1 Znak"/>
    <w:link w:val="Nagwek1"/>
    <w:rPr>
      <w:rFonts w:ascii="Calibri" w:eastAsia="Calibri" w:hAnsi="Calibri" w:cs="Calibri"/>
      <w:color w:val="000000"/>
      <w:sz w:val="30"/>
    </w:rPr>
  </w:style>
  <w:style w:type="paragraph" w:styleId="Akapitzlist">
    <w:name w:val="List Paragraph"/>
    <w:basedOn w:val="Normalny"/>
    <w:uiPriority w:val="34"/>
    <w:qFormat/>
    <w:rsid w:val="00D8105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374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374B6"/>
    <w:rPr>
      <w:rFonts w:ascii="Calibri" w:eastAsia="Calibri" w:hAnsi="Calibri" w:cs="Calibri"/>
      <w:color w:val="000000"/>
      <w:sz w:val="20"/>
    </w:rPr>
  </w:style>
  <w:style w:type="paragraph" w:styleId="Stopka">
    <w:name w:val="footer"/>
    <w:basedOn w:val="Normalny"/>
    <w:link w:val="StopkaZnak"/>
    <w:uiPriority w:val="99"/>
    <w:unhideWhenUsed/>
    <w:rsid w:val="00F374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374B6"/>
    <w:rPr>
      <w:rFonts w:ascii="Calibri" w:eastAsia="Calibri" w:hAnsi="Calibri" w:cs="Calibri"/>
      <w:color w:val="0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A65BB6-DB9B-4F49-9807-2C5F9C921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18</Pages>
  <Words>4636</Words>
  <Characters>27816</Characters>
  <Application>Microsoft Office Word</Application>
  <DocSecurity>0</DocSecurity>
  <Lines>231</Lines>
  <Paragraphs>64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SKM_C25825022410410</vt:lpstr>
    </vt:vector>
  </TitlesOfParts>
  <Company/>
  <LinksUpToDate>false</LinksUpToDate>
  <CharactersWithSpaces>32388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SKM_C25825022410410</dc:title>
  <dc:subject/>
  <dc:creator>Katarzyna Turemko</dc:creator>
  <cp:keywords/>
  <cp:lastModifiedBy>Krzysztof Żęgota</cp:lastModifiedBy>
  <cp:revision>25</cp:revision>
  <dcterms:created xsi:type="dcterms:W3CDTF">2025-07-04T08:02:00Z</dcterms:created>
  <dcterms:modified xsi:type="dcterms:W3CDTF">2026-03-02T19:41:00Z</dcterms:modified>
</cp:coreProperties>
</file>