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AB8A1" w14:textId="77777777" w:rsidR="00EA54FA" w:rsidRPr="00EA54FA" w:rsidRDefault="00EA54F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A54FA">
        <w:rPr>
          <w:rFonts w:ascii="Times New Roman" w:hAnsi="Times New Roman" w:cs="Times New Roman"/>
          <w:b/>
          <w:bCs/>
          <w:sz w:val="24"/>
          <w:szCs w:val="24"/>
        </w:rPr>
        <w:t>DOJAZD</w:t>
      </w:r>
    </w:p>
    <w:p w14:paraId="687BA1EF" w14:textId="28C0B98A" w:rsidR="005A1506" w:rsidRDefault="005A1506">
      <w:r>
        <w:t>DOJAZD Z DWORCA ŁÓDŹ FABRYCZNA</w:t>
      </w:r>
    </w:p>
    <w:p w14:paraId="73A8A2D7" w14:textId="4B8CCFCF" w:rsidR="005A1506" w:rsidRDefault="005A1506">
      <w:r>
        <w:rPr>
          <w:noProof/>
        </w:rPr>
        <w:drawing>
          <wp:inline distT="0" distB="0" distL="0" distR="0" wp14:anchorId="740D03CD" wp14:editId="6C2236C0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5DEFF" w14:textId="77777777" w:rsidR="005A1506" w:rsidRDefault="005A1506"/>
    <w:p w14:paraId="0CD8CC7A" w14:textId="7448BB1E" w:rsidR="005A1506" w:rsidRDefault="005A1506">
      <w:r>
        <w:t>DOJAZD Z DWORCA ŁÓDŹ KALISKA</w:t>
      </w:r>
    </w:p>
    <w:p w14:paraId="400DF2F5" w14:textId="14BA01CF" w:rsidR="008E6976" w:rsidRDefault="008E6976">
      <w:r>
        <w:rPr>
          <w:noProof/>
        </w:rPr>
        <w:drawing>
          <wp:inline distT="0" distB="0" distL="0" distR="0" wp14:anchorId="6D363729" wp14:editId="44EEB59C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41766" w14:textId="19D5F56D" w:rsidR="008E6976" w:rsidRDefault="008E6976"/>
    <w:p w14:paraId="6E709490" w14:textId="77777777" w:rsidR="006A411F" w:rsidRPr="006A411F" w:rsidRDefault="006A411F" w:rsidP="006A411F">
      <w:pPr>
        <w:pStyle w:val="NormalnyWeb"/>
        <w:shd w:val="clear" w:color="auto" w:fill="FFFFFF"/>
        <w:spacing w:before="0" w:beforeAutospacing="0" w:after="135" w:afterAutospacing="0"/>
      </w:pPr>
      <w:r w:rsidRPr="006A411F">
        <w:t>Dojazd:</w:t>
      </w:r>
      <w:r w:rsidRPr="006A411F">
        <w:br/>
        <w:t>– autobusem (A): 51, 51A, 51B, 60, 60A, 60B, 60C, 61</w:t>
      </w:r>
    </w:p>
    <w:p w14:paraId="50DF9FDF" w14:textId="7EC648B3" w:rsidR="008E6976" w:rsidRDefault="006A411F" w:rsidP="006A411F">
      <w:pPr>
        <w:pStyle w:val="NormalnyWeb"/>
        <w:shd w:val="clear" w:color="auto" w:fill="FFFFFF"/>
        <w:spacing w:before="0" w:beforeAutospacing="0" w:after="135" w:afterAutospacing="0"/>
        <w:rPr>
          <w:color w:val="2F364A"/>
          <w:sz w:val="21"/>
          <w:szCs w:val="21"/>
        </w:rPr>
      </w:pPr>
      <w:r w:rsidRPr="006A411F">
        <w:rPr>
          <w:color w:val="000000"/>
        </w:rPr>
        <w:lastRenderedPageBreak/>
        <w:t>Odległości:</w:t>
      </w:r>
      <w:r w:rsidRPr="006A411F">
        <w:rPr>
          <w:color w:val="000000"/>
        </w:rPr>
        <w:br/>
        <w:t>– dworzec PKP i PKS Łódź Kaliska – 12 km</w:t>
      </w:r>
      <w:r w:rsidRPr="006A411F">
        <w:rPr>
          <w:color w:val="000000"/>
          <w:sz w:val="20"/>
          <w:szCs w:val="20"/>
        </w:rPr>
        <w:br/>
      </w:r>
    </w:p>
    <w:p w14:paraId="17DFF996" w14:textId="06769B08" w:rsidR="00EA54FA" w:rsidRDefault="00EA54FA" w:rsidP="006A411F">
      <w:pPr>
        <w:pStyle w:val="NormalnyWeb"/>
        <w:shd w:val="clear" w:color="auto" w:fill="FFFFFF"/>
        <w:spacing w:before="0" w:beforeAutospacing="0" w:after="135" w:afterAutospacing="0"/>
        <w:rPr>
          <w:color w:val="2F364A"/>
          <w:sz w:val="21"/>
          <w:szCs w:val="21"/>
        </w:rPr>
      </w:pPr>
    </w:p>
    <w:p w14:paraId="0F26237A" w14:textId="60747D60" w:rsidR="00EA54FA" w:rsidRPr="00EA54FA" w:rsidRDefault="00EA54FA" w:rsidP="006A411F">
      <w:pPr>
        <w:pStyle w:val="NormalnyWeb"/>
        <w:shd w:val="clear" w:color="auto" w:fill="FFFFFF"/>
        <w:spacing w:before="0" w:beforeAutospacing="0" w:after="135" w:afterAutospacing="0"/>
        <w:rPr>
          <w:b/>
          <w:bCs/>
          <w:color w:val="2F364A"/>
        </w:rPr>
      </w:pPr>
      <w:r w:rsidRPr="00EA54FA">
        <w:rPr>
          <w:b/>
          <w:bCs/>
          <w:color w:val="2F364A"/>
        </w:rPr>
        <w:t>NOCLEGI</w:t>
      </w:r>
    </w:p>
    <w:p w14:paraId="1165408F" w14:textId="30E9D5F9" w:rsidR="00EA54FA" w:rsidRDefault="00EA54FA" w:rsidP="00EA54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A54F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Noclegi można rezerwować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EA54F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przy ul. Rogowskiej 26 i 35 pod numerem tel. (0-42)  659 82 11, 659 87 51</w:t>
      </w:r>
    </w:p>
    <w:p w14:paraId="7A22E203" w14:textId="77777777" w:rsidR="00EA54FA" w:rsidRPr="00EA54FA" w:rsidRDefault="00EA54FA" w:rsidP="00EA54FA">
      <w:pPr>
        <w:shd w:val="clear" w:color="auto" w:fill="FFFFFF"/>
        <w:spacing w:after="135" w:line="240" w:lineRule="auto"/>
        <w:jc w:val="center"/>
        <w:rPr>
          <w:rFonts w:ascii="Tahoma" w:eastAsia="Times New Roman" w:hAnsi="Tahoma" w:cs="Tahoma"/>
          <w:color w:val="2F364A"/>
          <w:sz w:val="21"/>
          <w:szCs w:val="21"/>
          <w:lang w:eastAsia="pl-PL"/>
        </w:rPr>
      </w:pPr>
      <w:r w:rsidRPr="00EA54FA">
        <w:rPr>
          <w:rFonts w:ascii="Tahoma" w:eastAsia="Times New Roman" w:hAnsi="Tahoma" w:cs="Tahoma"/>
          <w:b/>
          <w:bCs/>
          <w:color w:val="2F364A"/>
          <w:sz w:val="21"/>
          <w:szCs w:val="21"/>
          <w:lang w:eastAsia="pl-PL"/>
        </w:rPr>
        <w:t>Cennik dla gości indywidualnych</w:t>
      </w:r>
    </w:p>
    <w:tbl>
      <w:tblPr>
        <w:tblW w:w="849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66"/>
        <w:gridCol w:w="2305"/>
        <w:gridCol w:w="2126"/>
      </w:tblGrid>
      <w:tr w:rsidR="00EA54FA" w:rsidRPr="00EA54FA" w14:paraId="62B36122" w14:textId="77777777" w:rsidTr="00EA54FA">
        <w:trPr>
          <w:trHeight w:val="1080"/>
        </w:trPr>
        <w:tc>
          <w:tcPr>
            <w:tcW w:w="4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4581E8" w14:textId="77777777" w:rsidR="00EA54FA" w:rsidRPr="00EA54FA" w:rsidRDefault="00EA54FA" w:rsidP="00EA54FA">
            <w:pPr>
              <w:spacing w:after="0" w:line="240" w:lineRule="auto"/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</w:pPr>
            <w:r w:rsidRPr="00EA54FA">
              <w:rPr>
                <w:rFonts w:ascii="Tahoma" w:eastAsia="Times New Roman" w:hAnsi="Tahoma" w:cs="Tahoma"/>
                <w:color w:val="2F364A"/>
                <w:sz w:val="20"/>
                <w:szCs w:val="20"/>
                <w:lang w:eastAsia="pl-PL"/>
              </w:rPr>
              <w:t>Pokoje gościnne</w:t>
            </w:r>
            <w:r w:rsidRPr="00EA54FA"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  <w:br/>
            </w:r>
            <w:r w:rsidRPr="00EA54FA">
              <w:rPr>
                <w:rFonts w:ascii="Tahoma" w:eastAsia="Times New Roman" w:hAnsi="Tahoma" w:cs="Tahoma"/>
                <w:color w:val="2F364A"/>
                <w:sz w:val="20"/>
                <w:szCs w:val="20"/>
                <w:lang w:eastAsia="pl-PL"/>
              </w:rPr>
              <w:t>Pełny węzeł sanitarny, TV sat., Wi-Fi oraz stałe łącze internetowe/kablowe – bezpłatnie</w:t>
            </w:r>
          </w:p>
        </w:tc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955BA7" w14:textId="77777777" w:rsidR="00EA54FA" w:rsidRPr="00EA54FA" w:rsidRDefault="00EA54FA" w:rsidP="00EA54F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</w:pPr>
            <w:r w:rsidRPr="00EA54FA">
              <w:rPr>
                <w:rFonts w:ascii="Tahoma" w:eastAsia="Times New Roman" w:hAnsi="Tahoma" w:cs="Tahoma"/>
                <w:color w:val="2F364A"/>
                <w:sz w:val="20"/>
                <w:szCs w:val="20"/>
                <w:lang w:eastAsia="pl-PL"/>
              </w:rPr>
              <w:t>Cena za pokój</w:t>
            </w:r>
            <w:r w:rsidRPr="00EA54FA"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  <w:br/>
            </w:r>
            <w:r w:rsidRPr="00EA54FA">
              <w:rPr>
                <w:rFonts w:ascii="Tahoma" w:eastAsia="Times New Roman" w:hAnsi="Tahoma" w:cs="Tahoma"/>
                <w:color w:val="2F364A"/>
                <w:sz w:val="20"/>
                <w:szCs w:val="20"/>
                <w:lang w:eastAsia="pl-PL"/>
              </w:rPr>
              <w:t>za 1 noc (brutto w zł)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E9DC3F" w14:textId="77777777" w:rsidR="00EA54FA" w:rsidRPr="00EA54FA" w:rsidRDefault="00EA54FA" w:rsidP="00EA54F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</w:pPr>
            <w:r w:rsidRPr="00EA54FA">
              <w:rPr>
                <w:rFonts w:ascii="Tahoma" w:eastAsia="Times New Roman" w:hAnsi="Tahoma" w:cs="Tahoma"/>
                <w:color w:val="2F364A"/>
                <w:sz w:val="20"/>
                <w:szCs w:val="20"/>
                <w:lang w:eastAsia="pl-PL"/>
              </w:rPr>
              <w:t>Śniadanie</w:t>
            </w:r>
            <w:r w:rsidRPr="00EA54FA"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  <w:br/>
            </w:r>
            <w:r w:rsidRPr="00EA54FA">
              <w:rPr>
                <w:rFonts w:ascii="Tahoma" w:eastAsia="Times New Roman" w:hAnsi="Tahoma" w:cs="Tahoma"/>
                <w:color w:val="2F364A"/>
                <w:sz w:val="20"/>
                <w:szCs w:val="20"/>
                <w:lang w:eastAsia="pl-PL"/>
              </w:rPr>
              <w:t>za 1 szt.</w:t>
            </w:r>
            <w:r w:rsidRPr="00EA54FA"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  <w:br/>
            </w:r>
            <w:r w:rsidRPr="00EA54FA">
              <w:rPr>
                <w:rFonts w:ascii="Tahoma" w:eastAsia="Times New Roman" w:hAnsi="Tahoma" w:cs="Tahoma"/>
                <w:color w:val="2F364A"/>
                <w:sz w:val="20"/>
                <w:szCs w:val="20"/>
                <w:lang w:eastAsia="pl-PL"/>
              </w:rPr>
              <w:t>(brutto w zł)</w:t>
            </w:r>
          </w:p>
        </w:tc>
      </w:tr>
      <w:tr w:rsidR="00EA54FA" w:rsidRPr="00EA54FA" w14:paraId="1ED14D9B" w14:textId="77777777" w:rsidTr="00EA54FA">
        <w:trPr>
          <w:trHeight w:val="360"/>
        </w:trPr>
        <w:tc>
          <w:tcPr>
            <w:tcW w:w="4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A2461F" w14:textId="77777777" w:rsidR="00EA54FA" w:rsidRPr="00EA54FA" w:rsidRDefault="00EA54FA" w:rsidP="00EA54FA">
            <w:pPr>
              <w:spacing w:after="0" w:line="240" w:lineRule="auto"/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</w:pPr>
            <w:r w:rsidRPr="00EA54FA"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  <w:t>Pokój 1-osobowy</w:t>
            </w:r>
          </w:p>
        </w:tc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68D4E6" w14:textId="77777777" w:rsidR="00EA54FA" w:rsidRPr="00EA54FA" w:rsidRDefault="00EA54FA" w:rsidP="00EA54F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</w:pPr>
            <w:r w:rsidRPr="00EA54FA"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  <w:t>100</w:t>
            </w:r>
          </w:p>
        </w:tc>
        <w:tc>
          <w:tcPr>
            <w:tcW w:w="212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BC59E3" w14:textId="77777777" w:rsidR="00EA54FA" w:rsidRPr="00EA54FA" w:rsidRDefault="00EA54FA" w:rsidP="00EA54F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</w:pPr>
            <w:r w:rsidRPr="00EA54FA"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  <w:t>19</w:t>
            </w:r>
          </w:p>
        </w:tc>
      </w:tr>
      <w:tr w:rsidR="00EA54FA" w:rsidRPr="00EA54FA" w14:paraId="6C0ADDF8" w14:textId="77777777" w:rsidTr="00EA54FA">
        <w:trPr>
          <w:trHeight w:val="345"/>
        </w:trPr>
        <w:tc>
          <w:tcPr>
            <w:tcW w:w="4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9AFB9D" w14:textId="77777777" w:rsidR="00EA54FA" w:rsidRPr="00EA54FA" w:rsidRDefault="00EA54FA" w:rsidP="00EA54FA">
            <w:pPr>
              <w:spacing w:after="0" w:line="240" w:lineRule="auto"/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</w:pPr>
            <w:r w:rsidRPr="00EA54FA"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  <w:t>Pokój 2-osobowy</w:t>
            </w:r>
          </w:p>
        </w:tc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B39ABC" w14:textId="77777777" w:rsidR="00EA54FA" w:rsidRPr="00EA54FA" w:rsidRDefault="00EA54FA" w:rsidP="00EA54F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</w:pPr>
            <w:r w:rsidRPr="00EA54FA"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  <w:t>110</w:t>
            </w:r>
          </w:p>
        </w:tc>
        <w:tc>
          <w:tcPr>
            <w:tcW w:w="21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44234B" w14:textId="77777777" w:rsidR="00EA54FA" w:rsidRPr="00EA54FA" w:rsidRDefault="00EA54FA" w:rsidP="00EA54FA">
            <w:pPr>
              <w:spacing w:after="0" w:line="240" w:lineRule="auto"/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</w:pPr>
          </w:p>
        </w:tc>
      </w:tr>
      <w:tr w:rsidR="00EA54FA" w:rsidRPr="00EA54FA" w14:paraId="65937689" w14:textId="77777777" w:rsidTr="00EA54FA">
        <w:trPr>
          <w:trHeight w:val="360"/>
        </w:trPr>
        <w:tc>
          <w:tcPr>
            <w:tcW w:w="4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F2583E" w14:textId="77777777" w:rsidR="00EA54FA" w:rsidRPr="00EA54FA" w:rsidRDefault="00EA54FA" w:rsidP="00EA54FA">
            <w:pPr>
              <w:spacing w:after="0" w:line="240" w:lineRule="auto"/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</w:pPr>
            <w:r w:rsidRPr="00EA54FA"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  <w:t>Pokój 2-osobowy dla 1 osoby</w:t>
            </w:r>
          </w:p>
        </w:tc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304B1F" w14:textId="77777777" w:rsidR="00EA54FA" w:rsidRPr="00EA54FA" w:rsidRDefault="00EA54FA" w:rsidP="00EA54F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</w:pPr>
            <w:r w:rsidRPr="00EA54FA"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  <w:t>105</w:t>
            </w:r>
          </w:p>
        </w:tc>
        <w:tc>
          <w:tcPr>
            <w:tcW w:w="21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BE9CD6" w14:textId="77777777" w:rsidR="00EA54FA" w:rsidRPr="00EA54FA" w:rsidRDefault="00EA54FA" w:rsidP="00EA54FA">
            <w:pPr>
              <w:spacing w:after="0" w:line="240" w:lineRule="auto"/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</w:pPr>
          </w:p>
        </w:tc>
      </w:tr>
      <w:tr w:rsidR="00EA54FA" w:rsidRPr="00EA54FA" w14:paraId="784DFD0C" w14:textId="77777777" w:rsidTr="00EA54FA">
        <w:trPr>
          <w:trHeight w:val="360"/>
        </w:trPr>
        <w:tc>
          <w:tcPr>
            <w:tcW w:w="4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3759D5" w14:textId="77777777" w:rsidR="00EA54FA" w:rsidRPr="00EA54FA" w:rsidRDefault="00EA54FA" w:rsidP="00EA54FA">
            <w:pPr>
              <w:spacing w:after="0" w:line="240" w:lineRule="auto"/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</w:pPr>
            <w:r w:rsidRPr="00EA54FA"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  <w:t>Dostawka</w:t>
            </w:r>
          </w:p>
        </w:tc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7E3F16" w14:textId="77777777" w:rsidR="00EA54FA" w:rsidRPr="00EA54FA" w:rsidRDefault="00EA54FA" w:rsidP="00EA54F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</w:pPr>
            <w:r w:rsidRPr="00EA54FA"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  <w:t>50</w:t>
            </w:r>
          </w:p>
        </w:tc>
        <w:tc>
          <w:tcPr>
            <w:tcW w:w="21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46E863" w14:textId="77777777" w:rsidR="00EA54FA" w:rsidRPr="00EA54FA" w:rsidRDefault="00EA54FA" w:rsidP="00EA54FA">
            <w:pPr>
              <w:spacing w:after="0" w:line="240" w:lineRule="auto"/>
              <w:rPr>
                <w:rFonts w:ascii="Tahoma" w:eastAsia="Times New Roman" w:hAnsi="Tahoma" w:cs="Tahoma"/>
                <w:color w:val="2F364A"/>
                <w:sz w:val="21"/>
                <w:szCs w:val="21"/>
                <w:lang w:eastAsia="pl-PL"/>
              </w:rPr>
            </w:pPr>
          </w:p>
        </w:tc>
      </w:tr>
    </w:tbl>
    <w:p w14:paraId="62F1A274" w14:textId="2FFD8215" w:rsidR="00EA54FA" w:rsidRDefault="00EA54FA" w:rsidP="00EA54FA">
      <w:pPr>
        <w:shd w:val="clear" w:color="auto" w:fill="FFFFFF"/>
        <w:spacing w:after="135" w:line="240" w:lineRule="auto"/>
        <w:rPr>
          <w:rFonts w:ascii="Tahoma" w:eastAsia="Times New Roman" w:hAnsi="Tahoma" w:cs="Tahoma"/>
          <w:color w:val="2F364A"/>
          <w:sz w:val="21"/>
          <w:szCs w:val="21"/>
          <w:lang w:eastAsia="pl-PL"/>
        </w:rPr>
      </w:pPr>
      <w:r w:rsidRPr="00EA54FA">
        <w:rPr>
          <w:rFonts w:ascii="Tahoma" w:eastAsia="Times New Roman" w:hAnsi="Tahoma" w:cs="Tahoma"/>
          <w:color w:val="2F364A"/>
          <w:sz w:val="21"/>
          <w:szCs w:val="21"/>
          <w:lang w:eastAsia="pl-PL"/>
        </w:rPr>
        <w:t> </w:t>
      </w:r>
    </w:p>
    <w:p w14:paraId="2B742564" w14:textId="2C5440FE" w:rsidR="00522A9D" w:rsidRDefault="00522A9D" w:rsidP="00EA54FA">
      <w:pPr>
        <w:shd w:val="clear" w:color="auto" w:fill="FFFFFF"/>
        <w:spacing w:after="135" w:line="240" w:lineRule="auto"/>
        <w:rPr>
          <w:rFonts w:ascii="Tahoma" w:eastAsia="Times New Roman" w:hAnsi="Tahoma" w:cs="Tahoma"/>
          <w:color w:val="2F364A"/>
          <w:sz w:val="21"/>
          <w:szCs w:val="21"/>
          <w:lang w:eastAsia="pl-PL"/>
        </w:rPr>
      </w:pPr>
      <w:r>
        <w:rPr>
          <w:rFonts w:ascii="Tahoma" w:eastAsia="Times New Roman" w:hAnsi="Tahoma" w:cs="Tahoma"/>
          <w:color w:val="2F364A"/>
          <w:sz w:val="21"/>
          <w:szCs w:val="21"/>
          <w:lang w:eastAsia="pl-PL"/>
        </w:rPr>
        <w:t xml:space="preserve">Więcej informacji: </w:t>
      </w:r>
      <w:r w:rsidRPr="00522A9D">
        <w:rPr>
          <w:rFonts w:ascii="Tahoma" w:eastAsia="Times New Roman" w:hAnsi="Tahoma" w:cs="Tahoma"/>
          <w:color w:val="2F364A"/>
          <w:sz w:val="21"/>
          <w:szCs w:val="21"/>
          <w:lang w:eastAsia="pl-PL"/>
        </w:rPr>
        <w:t>https://www.uni.lodz.pl/wspolpraca/centrum-szkoleniowo-konferencyjne-rogowska</w:t>
      </w:r>
    </w:p>
    <w:p w14:paraId="06E676CF" w14:textId="5268884A" w:rsidR="00E77E11" w:rsidRDefault="00E77E11" w:rsidP="00EA54FA">
      <w:pPr>
        <w:shd w:val="clear" w:color="auto" w:fill="FFFFFF"/>
        <w:spacing w:after="135" w:line="240" w:lineRule="auto"/>
        <w:rPr>
          <w:rFonts w:ascii="Tahoma" w:eastAsia="Times New Roman" w:hAnsi="Tahoma" w:cs="Tahoma"/>
          <w:color w:val="2F364A"/>
          <w:sz w:val="21"/>
          <w:szCs w:val="21"/>
          <w:lang w:eastAsia="pl-PL"/>
        </w:rPr>
      </w:pPr>
    </w:p>
    <w:p w14:paraId="0F41555A" w14:textId="6FE32C28" w:rsidR="00E77E11" w:rsidRPr="00E77E11" w:rsidRDefault="00E77E11" w:rsidP="00EA54F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E77E1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Taksówki</w:t>
      </w:r>
    </w:p>
    <w:p w14:paraId="19058BC6" w14:textId="77777777" w:rsidR="00E77E11" w:rsidRPr="00E77E11" w:rsidRDefault="00E77E11" w:rsidP="00E77E1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7E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Green </w:t>
      </w:r>
      <w:proofErr w:type="spellStart"/>
      <w:r w:rsidRPr="00E77E11">
        <w:rPr>
          <w:rFonts w:ascii="Times New Roman" w:eastAsia="Times New Roman" w:hAnsi="Times New Roman" w:cs="Times New Roman"/>
          <w:sz w:val="24"/>
          <w:szCs w:val="24"/>
          <w:lang w:eastAsia="pl-PL"/>
        </w:rPr>
        <w:t>Cab</w:t>
      </w:r>
      <w:proofErr w:type="spellEnd"/>
      <w:r w:rsidRPr="00E77E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Taxi </w:t>
      </w:r>
    </w:p>
    <w:p w14:paraId="3512B5EA" w14:textId="1D1877A5" w:rsidR="00E77E11" w:rsidRPr="00E77E11" w:rsidRDefault="00E77E11" w:rsidP="00E77E1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7E11">
        <w:rPr>
          <w:rFonts w:ascii="Times New Roman" w:eastAsia="Times New Roman" w:hAnsi="Times New Roman" w:cs="Times New Roman"/>
          <w:sz w:val="24"/>
          <w:szCs w:val="24"/>
          <w:lang w:eastAsia="pl-PL"/>
        </w:rPr>
        <w:t>664 608 608</w:t>
      </w:r>
    </w:p>
    <w:p w14:paraId="4B6351E3" w14:textId="7AD3AFF6" w:rsidR="00E77E11" w:rsidRPr="00E77E11" w:rsidRDefault="00E77E11" w:rsidP="00E77E1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7E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Taxi Dwa </w:t>
      </w:r>
      <w:proofErr w:type="spellStart"/>
      <w:r w:rsidRPr="00E77E11">
        <w:rPr>
          <w:rFonts w:ascii="Times New Roman" w:eastAsia="Times New Roman" w:hAnsi="Times New Roman" w:cs="Times New Roman"/>
          <w:sz w:val="24"/>
          <w:szCs w:val="24"/>
          <w:lang w:eastAsia="pl-PL"/>
        </w:rPr>
        <w:t>Dwa</w:t>
      </w:r>
      <w:proofErr w:type="spellEnd"/>
    </w:p>
    <w:p w14:paraId="261267BB" w14:textId="4F9E8106" w:rsidR="00E77E11" w:rsidRPr="00E77E11" w:rsidRDefault="00E77E11" w:rsidP="00E77E1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7E11">
        <w:rPr>
          <w:rFonts w:ascii="Times New Roman" w:eastAsia="Times New Roman" w:hAnsi="Times New Roman" w:cs="Times New Roman"/>
          <w:sz w:val="24"/>
          <w:szCs w:val="24"/>
          <w:lang w:eastAsia="pl-PL"/>
        </w:rPr>
        <w:t>800 300 200</w:t>
      </w:r>
    </w:p>
    <w:p w14:paraId="15C27E30" w14:textId="77777777" w:rsidR="00EA54FA" w:rsidRPr="00E77E11" w:rsidRDefault="00EA54FA" w:rsidP="00EA54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FFAAFE7" w14:textId="77777777" w:rsidR="00EA54FA" w:rsidRPr="00E77E11" w:rsidRDefault="00EA54FA" w:rsidP="006A411F">
      <w:pPr>
        <w:pStyle w:val="NormalnyWeb"/>
        <w:shd w:val="clear" w:color="auto" w:fill="FFFFFF"/>
        <w:spacing w:before="0" w:beforeAutospacing="0" w:after="135" w:afterAutospacing="0"/>
      </w:pPr>
    </w:p>
    <w:sectPr w:rsidR="00EA54FA" w:rsidRPr="00E77E11" w:rsidSect="00EA54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AE2198"/>
    <w:multiLevelType w:val="multilevel"/>
    <w:tmpl w:val="09C89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M0sLSwMDIwMDKzMDZQ0lEKTi0uzszPAykwrAUA3dNmhiwAAAA="/>
  </w:docVars>
  <w:rsids>
    <w:rsidRoot w:val="008E6976"/>
    <w:rsid w:val="00522A9D"/>
    <w:rsid w:val="005A1506"/>
    <w:rsid w:val="006A411F"/>
    <w:rsid w:val="008E6976"/>
    <w:rsid w:val="00920F47"/>
    <w:rsid w:val="00E66AE1"/>
    <w:rsid w:val="00E77E11"/>
    <w:rsid w:val="00EA54FA"/>
    <w:rsid w:val="00EC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21526"/>
  <w15:chartTrackingRefBased/>
  <w15:docId w15:val="{4ED9A83A-6619-4317-9E08-0EEA6304B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6A4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A54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1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Kostrzyńska</dc:creator>
  <cp:keywords/>
  <dc:description/>
  <cp:lastModifiedBy>Zbigniew Głąb</cp:lastModifiedBy>
  <cp:revision>3</cp:revision>
  <dcterms:created xsi:type="dcterms:W3CDTF">2021-09-14T13:19:00Z</dcterms:created>
  <dcterms:modified xsi:type="dcterms:W3CDTF">2021-09-14T16:18:00Z</dcterms:modified>
</cp:coreProperties>
</file>