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3A" w:rsidRPr="0078621E" w:rsidRDefault="005E6B3A" w:rsidP="005E6B3A">
      <w:pPr>
        <w:rPr>
          <w:b/>
          <w:color w:val="000000"/>
          <w:sz w:val="28"/>
          <w:szCs w:val="28"/>
          <w:shd w:val="clear" w:color="auto" w:fill="FFFFFF"/>
        </w:rPr>
      </w:pPr>
      <w:r w:rsidRPr="0078621E">
        <w:rPr>
          <w:b/>
          <w:color w:val="000000"/>
          <w:sz w:val="28"/>
          <w:szCs w:val="28"/>
          <w:shd w:val="clear" w:color="auto" w:fill="FFFFFF"/>
        </w:rPr>
        <w:t>Program XXX Zjazdu PSSPS</w:t>
      </w:r>
      <w:r w:rsidR="00692179" w:rsidRPr="0078621E">
        <w:rPr>
          <w:b/>
          <w:color w:val="000000"/>
          <w:sz w:val="28"/>
          <w:szCs w:val="28"/>
          <w:shd w:val="clear" w:color="auto" w:fill="FFFFFF"/>
        </w:rPr>
        <w:t xml:space="preserve"> 23-25.09.2021</w:t>
      </w:r>
    </w:p>
    <w:tbl>
      <w:tblPr>
        <w:tblW w:w="9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55"/>
        <w:gridCol w:w="5955"/>
        <w:gridCol w:w="1860"/>
      </w:tblGrid>
      <w:tr w:rsidR="005E6B3A" w:rsidTr="0017014E">
        <w:tc>
          <w:tcPr>
            <w:tcW w:w="7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C38B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b/>
                <w:bCs/>
                <w:sz w:val="24"/>
                <w:szCs w:val="24"/>
                <w:lang w:eastAsia="pl-PL"/>
              </w:rPr>
              <w:t>23.09.2021</w:t>
            </w:r>
            <w:r>
              <w:rPr>
                <w:rFonts w:ascii="Tw Cen MT" w:eastAsia="Times New Roman" w:hAnsi="Tw Cen MT" w:cs="Segoe U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C38B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sz w:val="24"/>
                <w:szCs w:val="24"/>
                <w:lang w:eastAsia="pl-PL"/>
              </w:rPr>
              <w:t>Miejsce </w:t>
            </w:r>
          </w:p>
        </w:tc>
      </w:tr>
      <w:tr w:rsidR="005E6B3A" w:rsidTr="0017014E">
        <w:trPr>
          <w:trHeight w:val="39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E0D6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sz w:val="20"/>
                <w:szCs w:val="20"/>
                <w:lang w:eastAsia="pl-PL"/>
              </w:rPr>
              <w:t>14:00 – 17:00 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E0D6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Tw Cen MT" w:eastAsia="Times New Roman" w:hAnsi="Tw Cen MT" w:cs="Segoe UI"/>
                <w:lang w:eastAsia="pl-PL"/>
              </w:rPr>
              <w:t>Prekonferencja</w:t>
            </w:r>
            <w:proofErr w:type="spellEnd"/>
            <w:r>
              <w:rPr>
                <w:rFonts w:ascii="Tw Cen MT" w:eastAsia="Times New Roman" w:hAnsi="Tw Cen MT" w:cs="Segoe UI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E0D6"/>
          </w:tcPr>
          <w:p w:rsidR="002A11FF" w:rsidRPr="00A257ED" w:rsidRDefault="005E6B3A" w:rsidP="0017014E">
            <w:pPr>
              <w:spacing w:after="0" w:line="240" w:lineRule="auto"/>
              <w:textAlignment w:val="baseline"/>
              <w:rPr>
                <w:rFonts w:ascii="Tw Cen MT" w:eastAsia="Times New Roman" w:hAnsi="Tw Cen MT" w:cs="Segoe UI"/>
                <w:lang w:eastAsia="pl-PL"/>
              </w:rPr>
            </w:pPr>
            <w:r>
              <w:rPr>
                <w:rFonts w:ascii="Tw Cen MT" w:eastAsia="Times New Roman" w:hAnsi="Tw Cen MT" w:cs="Segoe UI"/>
                <w:lang w:eastAsia="pl-PL"/>
              </w:rPr>
              <w:t> </w:t>
            </w:r>
            <w:r w:rsidR="002A11FF">
              <w:rPr>
                <w:rFonts w:ascii="Tw Cen MT" w:eastAsia="Times New Roman" w:hAnsi="Tw Cen MT" w:cs="Segoe UI"/>
                <w:lang w:eastAsia="pl-PL"/>
              </w:rPr>
              <w:t>Księży Młyn</w:t>
            </w:r>
          </w:p>
        </w:tc>
      </w:tr>
      <w:tr w:rsidR="005E6B3A" w:rsidTr="0017014E">
        <w:trPr>
          <w:trHeight w:val="40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A284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sz w:val="20"/>
                <w:szCs w:val="20"/>
                <w:lang w:eastAsia="pl-PL"/>
              </w:rPr>
              <w:t>18:00 – 20:00 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A284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lang w:eastAsia="pl-PL"/>
              </w:rPr>
              <w:t>Zebranie Zarządu PSSPS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A284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lang w:eastAsia="pl-PL"/>
              </w:rPr>
              <w:t> </w:t>
            </w:r>
            <w:r w:rsidR="00367783">
              <w:rPr>
                <w:rFonts w:ascii="Tw Cen MT" w:eastAsia="Times New Roman" w:hAnsi="Tw Cen MT" w:cs="Segoe UI"/>
                <w:lang w:eastAsia="pl-PL"/>
              </w:rPr>
              <w:t>CSK UŁ Rogi</w:t>
            </w:r>
          </w:p>
        </w:tc>
      </w:tr>
      <w:tr w:rsidR="005E6B3A" w:rsidTr="0017014E">
        <w:tc>
          <w:tcPr>
            <w:tcW w:w="7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C38B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b/>
                <w:bCs/>
                <w:sz w:val="24"/>
                <w:szCs w:val="24"/>
                <w:lang w:eastAsia="pl-PL"/>
              </w:rPr>
              <w:t>24.09.2021</w:t>
            </w:r>
            <w:r>
              <w:rPr>
                <w:rFonts w:ascii="Tw Cen MT" w:eastAsia="Times New Roman" w:hAnsi="Tw Cen MT" w:cs="Segoe U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C38B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sz w:val="24"/>
                <w:szCs w:val="24"/>
                <w:lang w:eastAsia="pl-PL"/>
              </w:rPr>
              <w:t>Miejsce </w:t>
            </w:r>
          </w:p>
        </w:tc>
      </w:tr>
      <w:tr w:rsidR="005E6B3A" w:rsidTr="0017014E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E0D6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sz w:val="20"/>
                <w:szCs w:val="20"/>
                <w:lang w:eastAsia="pl-PL"/>
              </w:rPr>
              <w:t>9:00 – 9:30 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E0D6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lang w:eastAsia="pl-PL"/>
              </w:rPr>
              <w:t>Rejestracja uczestników 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E0D6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lang w:eastAsia="pl-PL"/>
              </w:rPr>
              <w:t>CSK UŁ Rogi </w:t>
            </w:r>
          </w:p>
        </w:tc>
      </w:tr>
      <w:tr w:rsidR="005E6B3A" w:rsidTr="0017014E">
        <w:trPr>
          <w:trHeight w:val="30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E0D6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sz w:val="20"/>
                <w:szCs w:val="20"/>
                <w:lang w:eastAsia="pl-PL"/>
              </w:rPr>
              <w:t>9:30 – 10:00 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E0D6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lang w:eastAsia="pl-PL"/>
              </w:rPr>
              <w:t>Uroczyste otwarcie 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6B3A" w:rsidRDefault="005E6B3A" w:rsidP="0017014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</w:tr>
      <w:tr w:rsidR="005E6B3A" w:rsidTr="0017014E">
        <w:trPr>
          <w:trHeight w:val="49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E0D6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sz w:val="20"/>
                <w:szCs w:val="20"/>
                <w:lang w:eastAsia="pl-PL"/>
              </w:rPr>
              <w:t>10:00 – 11:30 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E0D6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lang w:eastAsia="pl-PL"/>
              </w:rPr>
              <w:t>Sesja plenarna I 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6B3A" w:rsidRDefault="005E6B3A" w:rsidP="0017014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</w:tr>
      <w:tr w:rsidR="005E6B3A" w:rsidTr="0017014E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sz w:val="20"/>
                <w:szCs w:val="20"/>
                <w:lang w:eastAsia="pl-PL"/>
              </w:rPr>
              <w:t>11:30 – 11:45 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6B3A" w:rsidRDefault="005E6B3A" w:rsidP="0017014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lang w:eastAsia="pl-PL"/>
              </w:rPr>
              <w:t>Przerwa kawowa 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6B3A" w:rsidRDefault="005E6B3A" w:rsidP="0017014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</w:tr>
      <w:tr w:rsidR="005E6B3A" w:rsidTr="0017014E">
        <w:trPr>
          <w:trHeight w:val="45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E0D6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sz w:val="20"/>
                <w:szCs w:val="20"/>
                <w:lang w:eastAsia="pl-PL"/>
              </w:rPr>
              <w:t>11:45 – 13:15 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E0D6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lang w:eastAsia="pl-PL"/>
              </w:rPr>
              <w:t>Sesja plenarna II - panel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6B3A" w:rsidRDefault="005E6B3A" w:rsidP="0017014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</w:tr>
      <w:tr w:rsidR="005E6B3A" w:rsidTr="0017014E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sz w:val="20"/>
                <w:szCs w:val="20"/>
                <w:lang w:eastAsia="pl-PL"/>
              </w:rPr>
              <w:t>13:15 – 14:45 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6B3A" w:rsidRDefault="005E6B3A" w:rsidP="0017014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lang w:eastAsia="pl-PL"/>
              </w:rPr>
              <w:t>Obiad 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6B3A" w:rsidRDefault="005E6B3A" w:rsidP="0017014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</w:tr>
      <w:tr w:rsidR="005E6B3A" w:rsidTr="0017014E">
        <w:trPr>
          <w:trHeight w:val="43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E0D6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sz w:val="20"/>
                <w:szCs w:val="20"/>
                <w:lang w:eastAsia="pl-PL"/>
              </w:rPr>
              <w:t>14:45 – 16:15 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E0D6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lang w:eastAsia="pl-PL"/>
              </w:rPr>
              <w:t xml:space="preserve">Sesje w grupach: Sekcja </w:t>
            </w:r>
            <w:r w:rsidR="00E051B6">
              <w:rPr>
                <w:rFonts w:ascii="Tw Cen MT" w:eastAsia="Times New Roman" w:hAnsi="Tw Cen MT" w:cs="Segoe UI"/>
                <w:lang w:eastAsia="pl-PL"/>
              </w:rPr>
              <w:t>2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6B3A" w:rsidRDefault="005E6B3A" w:rsidP="0017014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</w:tr>
      <w:tr w:rsidR="005E6B3A" w:rsidTr="0017014E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sz w:val="20"/>
                <w:szCs w:val="20"/>
                <w:lang w:eastAsia="pl-PL"/>
              </w:rPr>
              <w:t>16:15 – 16:30 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6B3A" w:rsidRDefault="005E6B3A" w:rsidP="0017014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lang w:eastAsia="pl-PL"/>
              </w:rPr>
              <w:t>Przerwa kawowa 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6B3A" w:rsidRDefault="005E6B3A" w:rsidP="0017014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</w:tr>
      <w:tr w:rsidR="005E6B3A" w:rsidTr="0017014E">
        <w:trPr>
          <w:trHeight w:val="45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E0D6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sz w:val="20"/>
                <w:szCs w:val="20"/>
                <w:lang w:eastAsia="pl-PL"/>
              </w:rPr>
              <w:t>16:30 – 17:30 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E0D6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lang w:eastAsia="pl-PL"/>
              </w:rPr>
              <w:t>Sesje w grupach: Sekcja 1 i 3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6B3A" w:rsidRDefault="005E6B3A" w:rsidP="0017014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</w:tr>
      <w:tr w:rsidR="005E6B3A" w:rsidTr="0017014E">
        <w:trPr>
          <w:trHeight w:val="40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A284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sz w:val="20"/>
                <w:szCs w:val="20"/>
                <w:lang w:eastAsia="pl-PL"/>
              </w:rPr>
              <w:t>17:30 – 19:00 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A284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lang w:eastAsia="pl-PL"/>
              </w:rPr>
              <w:t>Walne Zgromadzenie PSSPS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A284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lang w:eastAsia="pl-PL"/>
              </w:rPr>
              <w:t>CSK UŁ Rogi </w:t>
            </w:r>
          </w:p>
        </w:tc>
      </w:tr>
      <w:tr w:rsidR="005E6B3A" w:rsidTr="0017014E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sz w:val="20"/>
                <w:szCs w:val="20"/>
                <w:lang w:eastAsia="pl-PL"/>
              </w:rPr>
              <w:t>19:00 – 21:30 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6B3A" w:rsidRDefault="005E6B3A" w:rsidP="0017014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lang w:eastAsia="pl-PL"/>
              </w:rPr>
              <w:t>Uroczysta kolacja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lang w:eastAsia="pl-PL"/>
              </w:rPr>
              <w:t>CSK UŁ Rogi </w:t>
            </w:r>
          </w:p>
        </w:tc>
      </w:tr>
      <w:tr w:rsidR="005E6B3A" w:rsidTr="0017014E">
        <w:tc>
          <w:tcPr>
            <w:tcW w:w="7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C38B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b/>
                <w:bCs/>
                <w:sz w:val="24"/>
                <w:szCs w:val="24"/>
                <w:lang w:eastAsia="pl-PL"/>
              </w:rPr>
              <w:t>25.09.2021</w:t>
            </w:r>
            <w:r>
              <w:rPr>
                <w:rFonts w:ascii="Tw Cen MT" w:eastAsia="Times New Roman" w:hAnsi="Tw Cen MT" w:cs="Segoe U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8C38B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sz w:val="24"/>
                <w:szCs w:val="24"/>
                <w:lang w:eastAsia="pl-PL"/>
              </w:rPr>
              <w:t>Miejsce </w:t>
            </w:r>
          </w:p>
        </w:tc>
      </w:tr>
      <w:tr w:rsidR="005E6B3A" w:rsidTr="0017014E">
        <w:trPr>
          <w:trHeight w:val="450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E0D6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sz w:val="20"/>
                <w:szCs w:val="20"/>
                <w:lang w:eastAsia="pl-PL"/>
              </w:rPr>
              <w:t>9:</w:t>
            </w:r>
            <w:r w:rsidR="00367783">
              <w:rPr>
                <w:rFonts w:ascii="Tw Cen MT" w:eastAsia="Times New Roman" w:hAnsi="Tw Cen MT" w:cs="Segoe UI"/>
                <w:sz w:val="20"/>
                <w:szCs w:val="20"/>
                <w:lang w:eastAsia="pl-PL"/>
              </w:rPr>
              <w:t>00</w:t>
            </w:r>
            <w:r>
              <w:rPr>
                <w:rFonts w:ascii="Tw Cen MT" w:eastAsia="Times New Roman" w:hAnsi="Tw Cen MT" w:cs="Segoe UI"/>
                <w:sz w:val="20"/>
                <w:szCs w:val="20"/>
                <w:lang w:eastAsia="pl-PL"/>
              </w:rPr>
              <w:t xml:space="preserve"> – 11:30 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E0D6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lang w:eastAsia="pl-PL"/>
              </w:rPr>
              <w:t xml:space="preserve">Sesje w grupach: Sekcja </w:t>
            </w:r>
            <w:r w:rsidR="00E051B6">
              <w:rPr>
                <w:rFonts w:ascii="Tw Cen MT" w:eastAsia="Times New Roman" w:hAnsi="Tw Cen MT" w:cs="Segoe UI"/>
                <w:lang w:eastAsia="pl-PL"/>
              </w:rPr>
              <w:t>4</w:t>
            </w:r>
            <w:r>
              <w:rPr>
                <w:rFonts w:ascii="Tw Cen MT" w:eastAsia="Times New Roman" w:hAnsi="Tw Cen MT" w:cs="Segoe UI"/>
                <w:lang w:eastAsia="pl-PL"/>
              </w:rPr>
              <w:t xml:space="preserve"> i 5</w:t>
            </w:r>
          </w:p>
        </w:tc>
        <w:tc>
          <w:tcPr>
            <w:tcW w:w="1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E0D6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lang w:eastAsia="pl-PL"/>
              </w:rPr>
              <w:t>CSK UŁ Rogi </w:t>
            </w:r>
          </w:p>
        </w:tc>
      </w:tr>
      <w:tr w:rsidR="005E6B3A" w:rsidTr="0017014E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sz w:val="20"/>
                <w:szCs w:val="20"/>
                <w:lang w:eastAsia="pl-PL"/>
              </w:rPr>
              <w:t>11:30 – 11:45 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6B3A" w:rsidRDefault="005E6B3A" w:rsidP="0017014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lang w:eastAsia="pl-PL"/>
              </w:rPr>
              <w:t>Przerwa kawowa 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6B3A" w:rsidRDefault="005E6B3A" w:rsidP="0017014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</w:tr>
      <w:tr w:rsidR="005E6B3A" w:rsidTr="0017014E">
        <w:trPr>
          <w:trHeight w:val="43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E0D6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sz w:val="20"/>
                <w:szCs w:val="20"/>
                <w:lang w:eastAsia="pl-PL"/>
              </w:rPr>
              <w:t>11:45 – 13:15 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E0D6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lang w:eastAsia="pl-PL"/>
              </w:rPr>
              <w:t>Sesja plenarna III 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6B3A" w:rsidRDefault="005E6B3A" w:rsidP="0017014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</w:tr>
      <w:tr w:rsidR="005E6B3A" w:rsidTr="0017014E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E0D6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sz w:val="20"/>
                <w:szCs w:val="20"/>
                <w:lang w:eastAsia="pl-PL"/>
              </w:rPr>
              <w:t>13:15 – 14:00 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E0D6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lang w:eastAsia="pl-PL"/>
              </w:rPr>
              <w:t>Uroczyste zakończenie </w:t>
            </w:r>
          </w:p>
        </w:tc>
        <w:tc>
          <w:tcPr>
            <w:tcW w:w="1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6B3A" w:rsidRDefault="005E6B3A" w:rsidP="0017014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</w:tr>
      <w:tr w:rsidR="005E6B3A" w:rsidTr="0017014E"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sz w:val="20"/>
                <w:szCs w:val="20"/>
                <w:lang w:eastAsia="pl-PL"/>
              </w:rPr>
              <w:t>14:00 – 15:00 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6B3A" w:rsidRDefault="005E6B3A" w:rsidP="0017014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lang w:eastAsia="pl-PL"/>
              </w:rPr>
              <w:t>Obiad 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6B3A" w:rsidRDefault="005E6B3A" w:rsidP="0017014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Tw Cen MT" w:eastAsia="Times New Roman" w:hAnsi="Tw Cen MT" w:cs="Segoe UI"/>
                <w:lang w:eastAsia="pl-PL"/>
              </w:rPr>
              <w:t> </w:t>
            </w:r>
            <w:r w:rsidR="0078621E">
              <w:rPr>
                <w:rFonts w:ascii="Tw Cen MT" w:eastAsia="Times New Roman" w:hAnsi="Tw Cen MT" w:cs="Segoe UI"/>
                <w:lang w:eastAsia="pl-PL"/>
              </w:rPr>
              <w:t>CSK UŁ Rogi </w:t>
            </w:r>
          </w:p>
        </w:tc>
      </w:tr>
    </w:tbl>
    <w:p w:rsidR="005E6B3A" w:rsidRPr="00224772" w:rsidRDefault="005E6B3A" w:rsidP="005E6B3A">
      <w:pPr>
        <w:rPr>
          <w:sz w:val="20"/>
          <w:szCs w:val="20"/>
          <w:lang w:val="en-GB"/>
        </w:rPr>
      </w:pPr>
    </w:p>
    <w:p w:rsidR="005E6B3A" w:rsidRDefault="00417BA6" w:rsidP="00DC46AD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hd w:val="clear" w:color="auto" w:fill="FFFFFF"/>
        </w:rPr>
        <w:t>Prekonferencja</w:t>
      </w:r>
      <w:proofErr w:type="spellEnd"/>
      <w:r w:rsidR="00C1686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(czwartek</w:t>
      </w:r>
      <w:r w:rsidR="00B76EC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23.09.2021,</w:t>
      </w:r>
      <w:r w:rsidR="00C1686A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14:00 – 17:00)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: Spacer po Księżym Młynie</w:t>
      </w:r>
    </w:p>
    <w:p w:rsidR="006117FB" w:rsidRPr="006117FB" w:rsidRDefault="006117FB" w:rsidP="006117FB">
      <w:pPr>
        <w:ind w:right="-284"/>
        <w:rPr>
          <w:rFonts w:ascii="Times New Roman" w:hAnsi="Times New Roman" w:cs="Times New Roman"/>
          <w:sz w:val="24"/>
          <w:szCs w:val="24"/>
        </w:rPr>
      </w:pPr>
      <w:r w:rsidRPr="006117FB">
        <w:rPr>
          <w:rFonts w:ascii="Times New Roman" w:hAnsi="Times New Roman" w:cs="Times New Roman"/>
          <w:b/>
          <w:bCs/>
          <w:sz w:val="24"/>
          <w:szCs w:val="24"/>
        </w:rPr>
        <w:t>miejsce startu</w:t>
      </w:r>
      <w:r w:rsidRPr="006117FB">
        <w:rPr>
          <w:rFonts w:ascii="Times New Roman" w:hAnsi="Times New Roman" w:cs="Times New Roman"/>
          <w:sz w:val="24"/>
          <w:szCs w:val="24"/>
        </w:rPr>
        <w:t>: Łódź, park na rogu Kilińskiego i Tylnej</w:t>
      </w:r>
    </w:p>
    <w:p w:rsidR="006117FB" w:rsidRPr="006117FB" w:rsidRDefault="006117FB" w:rsidP="006117FB">
      <w:pPr>
        <w:ind w:right="-284"/>
        <w:rPr>
          <w:rFonts w:ascii="Times New Roman" w:hAnsi="Times New Roman" w:cs="Times New Roman"/>
          <w:sz w:val="24"/>
          <w:szCs w:val="24"/>
        </w:rPr>
      </w:pPr>
      <w:r w:rsidRPr="006117FB">
        <w:rPr>
          <w:rFonts w:ascii="Times New Roman" w:hAnsi="Times New Roman" w:cs="Times New Roman"/>
          <w:sz w:val="24"/>
          <w:szCs w:val="24"/>
        </w:rPr>
        <w:t xml:space="preserve">Celem </w:t>
      </w:r>
      <w:proofErr w:type="spellStart"/>
      <w:r w:rsidRPr="006117FB">
        <w:rPr>
          <w:rFonts w:ascii="Times New Roman" w:hAnsi="Times New Roman" w:cs="Times New Roman"/>
          <w:sz w:val="24"/>
          <w:szCs w:val="24"/>
        </w:rPr>
        <w:t>prekonferencji</w:t>
      </w:r>
      <w:proofErr w:type="spellEnd"/>
      <w:r w:rsidRPr="006117FB">
        <w:rPr>
          <w:rFonts w:ascii="Times New Roman" w:hAnsi="Times New Roman" w:cs="Times New Roman"/>
          <w:sz w:val="24"/>
          <w:szCs w:val="24"/>
        </w:rPr>
        <w:t xml:space="preserve"> jest wskazanie, jak w warunkach Łodzi przełomu XIX i XX w. w</w:t>
      </w:r>
      <w:r w:rsidR="00CA570F">
        <w:rPr>
          <w:rFonts w:ascii="Times New Roman" w:hAnsi="Times New Roman" w:cs="Times New Roman"/>
          <w:sz w:val="24"/>
          <w:szCs w:val="24"/>
        </w:rPr>
        <w:t> </w:t>
      </w:r>
      <w:r w:rsidRPr="006117FB">
        <w:rPr>
          <w:rFonts w:ascii="Times New Roman" w:hAnsi="Times New Roman" w:cs="Times New Roman"/>
          <w:sz w:val="24"/>
          <w:szCs w:val="24"/>
        </w:rPr>
        <w:t>warunkach braku systemowych rozwiązań z zakresu polityki społecznej realizowano najważniejsze jej zadania w zakresie edukacji i ochrony zdrowia jako działalność na poły o</w:t>
      </w:r>
      <w:r w:rsidR="00CA570F">
        <w:rPr>
          <w:rFonts w:ascii="Times New Roman" w:hAnsi="Times New Roman" w:cs="Times New Roman"/>
          <w:sz w:val="24"/>
          <w:szCs w:val="24"/>
        </w:rPr>
        <w:t> </w:t>
      </w:r>
      <w:r w:rsidRPr="006117FB">
        <w:rPr>
          <w:rFonts w:ascii="Times New Roman" w:hAnsi="Times New Roman" w:cs="Times New Roman"/>
          <w:sz w:val="24"/>
          <w:szCs w:val="24"/>
        </w:rPr>
        <w:t xml:space="preserve">charakterze filantropijnym. Trasa ok. 70-minutowego spaceru po Księżym Młynie wiedzie przez poprzemysłowe, pofabryczne zabytki, osiedle famuł, park i </w:t>
      </w:r>
      <w:proofErr w:type="spellStart"/>
      <w:r w:rsidRPr="006117FB">
        <w:rPr>
          <w:rFonts w:ascii="Times New Roman" w:hAnsi="Times New Roman" w:cs="Times New Roman"/>
          <w:sz w:val="24"/>
          <w:szCs w:val="24"/>
        </w:rPr>
        <w:t>pofabrykanckie</w:t>
      </w:r>
      <w:proofErr w:type="spellEnd"/>
      <w:r w:rsidRPr="006117FB">
        <w:rPr>
          <w:rFonts w:ascii="Times New Roman" w:hAnsi="Times New Roman" w:cs="Times New Roman"/>
          <w:sz w:val="24"/>
          <w:szCs w:val="24"/>
        </w:rPr>
        <w:t xml:space="preserve"> pałace.</w:t>
      </w:r>
    </w:p>
    <w:p w:rsidR="006117FB" w:rsidRDefault="006117FB" w:rsidP="00DC46AD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3E7957" w:rsidRDefault="003E7957" w:rsidP="003E7957">
      <w:pPr>
        <w:ind w:left="426" w:hanging="426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3E7957" w:rsidRPr="0078621E" w:rsidRDefault="003E7957" w:rsidP="003E7957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Seminarium naukowe - </w:t>
      </w:r>
      <w:r w:rsidRPr="0078621E">
        <w:rPr>
          <w:b/>
          <w:color w:val="000000"/>
          <w:sz w:val="28"/>
          <w:szCs w:val="28"/>
          <w:shd w:val="clear" w:color="auto" w:fill="FFFFFF"/>
        </w:rPr>
        <w:t>XXX Zjazd</w:t>
      </w:r>
      <w:r w:rsidR="00F6325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78621E">
        <w:rPr>
          <w:b/>
          <w:color w:val="000000"/>
          <w:sz w:val="28"/>
          <w:szCs w:val="28"/>
          <w:shd w:val="clear" w:color="auto" w:fill="FFFFFF"/>
        </w:rPr>
        <w:t>PSSPS 2</w:t>
      </w:r>
      <w:r>
        <w:rPr>
          <w:b/>
          <w:color w:val="000000"/>
          <w:sz w:val="28"/>
          <w:szCs w:val="28"/>
          <w:shd w:val="clear" w:color="auto" w:fill="FFFFFF"/>
        </w:rPr>
        <w:t>4</w:t>
      </w:r>
      <w:r w:rsidRPr="0078621E">
        <w:rPr>
          <w:b/>
          <w:color w:val="000000"/>
          <w:sz w:val="28"/>
          <w:szCs w:val="28"/>
          <w:shd w:val="clear" w:color="auto" w:fill="FFFFFF"/>
        </w:rPr>
        <w:t>-25.09.2021</w:t>
      </w:r>
    </w:p>
    <w:p w:rsidR="003E7957" w:rsidRDefault="003E7957" w:rsidP="003E7957">
      <w:pPr>
        <w:ind w:left="426" w:hanging="426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3E7957" w:rsidRPr="003E7957" w:rsidRDefault="00C437CB" w:rsidP="003E795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79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Uroczyste otwarcie </w:t>
      </w:r>
      <w:r w:rsidR="0098567C" w:rsidRPr="003E79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konferencji</w:t>
      </w:r>
      <w:r w:rsidR="003E7957" w:rsidRPr="003E79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(piątek 9.30-10.00)</w:t>
      </w:r>
    </w:p>
    <w:p w:rsidR="00C437CB" w:rsidRDefault="0098567C" w:rsidP="00A257ED">
      <w:pPr>
        <w:ind w:left="284" w:hanging="284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169B8">
        <w:rPr>
          <w:rFonts w:ascii="Times New Roman" w:hAnsi="Times New Roman" w:cs="Times New Roman"/>
          <w:bCs/>
          <w:color w:val="000000"/>
          <w:shd w:val="clear" w:color="auto" w:fill="FFFFFF"/>
        </w:rPr>
        <w:t>(</w:t>
      </w:r>
      <w:r w:rsidR="003E7957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dr hab. Mariusz </w:t>
      </w:r>
      <w:proofErr w:type="spellStart"/>
      <w:r w:rsidR="003E7957">
        <w:rPr>
          <w:rFonts w:ascii="Times New Roman" w:eastAsia="SimSun" w:hAnsi="Times New Roman" w:cs="Times New Roman"/>
          <w:b/>
          <w:color w:val="000000"/>
          <w:sz w:val="24"/>
          <w:szCs w:val="24"/>
        </w:rPr>
        <w:t>Granosik</w:t>
      </w:r>
      <w:proofErr w:type="spellEnd"/>
      <w:r w:rsidR="003E7957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; </w:t>
      </w:r>
      <w:r w:rsidRPr="0076461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dr hab. </w:t>
      </w:r>
      <w:r w:rsidR="00CD7472" w:rsidRPr="00764613">
        <w:rPr>
          <w:rFonts w:ascii="Times New Roman" w:hAnsi="Times New Roman" w:cs="Times New Roman"/>
          <w:b/>
          <w:color w:val="000000"/>
          <w:shd w:val="clear" w:color="auto" w:fill="FFFFFF"/>
        </w:rPr>
        <w:t>Alina Wróbel</w:t>
      </w:r>
      <w:r w:rsidR="004D25A0">
        <w:rPr>
          <w:rFonts w:ascii="Times New Roman" w:hAnsi="Times New Roman" w:cs="Times New Roman"/>
          <w:b/>
          <w:color w:val="000000"/>
          <w:shd w:val="clear" w:color="auto" w:fill="FFFFFF"/>
        </w:rPr>
        <w:t>, prof. UŁ</w:t>
      </w:r>
      <w:r w:rsidR="00CD7472" w:rsidRPr="006169B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– Dziekan </w:t>
      </w:r>
      <w:proofErr w:type="spellStart"/>
      <w:r w:rsidR="00CD7472" w:rsidRPr="006169B8">
        <w:rPr>
          <w:rFonts w:ascii="Times New Roman" w:hAnsi="Times New Roman" w:cs="Times New Roman"/>
          <w:bCs/>
          <w:color w:val="000000"/>
          <w:shd w:val="clear" w:color="auto" w:fill="FFFFFF"/>
        </w:rPr>
        <w:t>WNoW</w:t>
      </w:r>
      <w:proofErr w:type="spellEnd"/>
      <w:r w:rsidR="00CD7472" w:rsidRPr="006169B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; </w:t>
      </w:r>
      <w:r w:rsidR="00CD7472" w:rsidRPr="0076461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prof. </w:t>
      </w:r>
      <w:proofErr w:type="spellStart"/>
      <w:r w:rsidR="00CD7472" w:rsidRPr="00764613">
        <w:rPr>
          <w:rFonts w:ascii="Times New Roman" w:hAnsi="Times New Roman" w:cs="Times New Roman"/>
          <w:b/>
          <w:color w:val="000000"/>
          <w:shd w:val="clear" w:color="auto" w:fill="FFFFFF"/>
        </w:rPr>
        <w:t>ChristosPana</w:t>
      </w:r>
      <w:r w:rsidR="002672D8" w:rsidRPr="00764613">
        <w:rPr>
          <w:rFonts w:ascii="Times New Roman" w:hAnsi="Times New Roman" w:cs="Times New Roman"/>
          <w:b/>
          <w:color w:val="000000"/>
          <w:shd w:val="clear" w:color="auto" w:fill="FFFFFF"/>
        </w:rPr>
        <w:t>gioto</w:t>
      </w:r>
      <w:r w:rsidR="00A6591F" w:rsidRPr="00764613">
        <w:rPr>
          <w:rFonts w:ascii="Times New Roman" w:hAnsi="Times New Roman" w:cs="Times New Roman"/>
          <w:b/>
          <w:color w:val="000000"/>
          <w:shd w:val="clear" w:color="auto" w:fill="FFFFFF"/>
        </w:rPr>
        <w:t>poulous</w:t>
      </w:r>
      <w:proofErr w:type="spellEnd"/>
      <w:r w:rsidR="00A6591F" w:rsidRPr="006169B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– Prezydent EASSW; </w:t>
      </w:r>
      <w:r w:rsidR="00A6591F" w:rsidRPr="0076461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dr hab. Ewa </w:t>
      </w:r>
      <w:proofErr w:type="spellStart"/>
      <w:r w:rsidR="00A6591F" w:rsidRPr="00764613">
        <w:rPr>
          <w:rFonts w:ascii="Times New Roman" w:hAnsi="Times New Roman" w:cs="Times New Roman"/>
          <w:b/>
          <w:color w:val="000000"/>
          <w:shd w:val="clear" w:color="auto" w:fill="FFFFFF"/>
        </w:rPr>
        <w:t>Kantowicz</w:t>
      </w:r>
      <w:proofErr w:type="spellEnd"/>
      <w:r w:rsidR="004D25A0">
        <w:rPr>
          <w:rFonts w:ascii="Times New Roman" w:hAnsi="Times New Roman" w:cs="Times New Roman"/>
          <w:b/>
          <w:color w:val="000000"/>
          <w:shd w:val="clear" w:color="auto" w:fill="FFFFFF"/>
        </w:rPr>
        <w:t>, prof. UWM</w:t>
      </w:r>
      <w:r w:rsidR="006169B8" w:rsidRPr="006169B8">
        <w:rPr>
          <w:rFonts w:ascii="Times New Roman" w:hAnsi="Times New Roman" w:cs="Times New Roman"/>
          <w:bCs/>
          <w:color w:val="000000"/>
          <w:shd w:val="clear" w:color="auto" w:fill="FFFFFF"/>
        </w:rPr>
        <w:t>–Prezes PSSPS)</w:t>
      </w:r>
    </w:p>
    <w:p w:rsidR="003E7957" w:rsidRDefault="003E7957" w:rsidP="00DC46AD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F3455E" w:rsidRDefault="00C37189" w:rsidP="00DC46AD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Sesja plenarna I</w:t>
      </w:r>
      <w:r w:rsidR="00D537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(piątek 10.00-11.30)</w:t>
      </w:r>
    </w:p>
    <w:p w:rsidR="00DC46AD" w:rsidRPr="000D75EC" w:rsidRDefault="00A050F5" w:rsidP="00A877E1">
      <w:pPr>
        <w:ind w:left="426" w:hanging="426"/>
        <w:rPr>
          <w:b/>
          <w:color w:val="000000"/>
          <w:shd w:val="clear" w:color="auto" w:fill="FFFFFF"/>
        </w:rPr>
      </w:pPr>
      <w:r w:rsidRPr="00A877E1">
        <w:rPr>
          <w:rFonts w:ascii="Times New Roman" w:hAnsi="Times New Roman" w:cs="Times New Roman"/>
          <w:sz w:val="24"/>
          <w:szCs w:val="24"/>
        </w:rPr>
        <w:t>moderatorzy:</w:t>
      </w:r>
      <w:r w:rsidR="0070225E" w:rsidRPr="000D75E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prof. dr hab. Barbara </w:t>
      </w:r>
      <w:proofErr w:type="spellStart"/>
      <w:r w:rsidR="0070225E" w:rsidRPr="000D75E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Kromolicka</w:t>
      </w:r>
      <w:proofErr w:type="spellEnd"/>
      <w:r w:rsidR="007022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, dr hab. Mariusz </w:t>
      </w:r>
      <w:proofErr w:type="spellStart"/>
      <w:r w:rsidR="0070225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Granosik</w:t>
      </w:r>
      <w:proofErr w:type="spellEnd"/>
    </w:p>
    <w:p w:rsidR="00DC46AD" w:rsidRPr="0070225E" w:rsidRDefault="00DC46AD" w:rsidP="00DC46AD">
      <w:pPr>
        <w:pStyle w:val="Akapitzlist"/>
        <w:numPr>
          <w:ilvl w:val="0"/>
          <w:numId w:val="14"/>
        </w:numPr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DC46A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Stare i nowe obszary pracy socjalnej w badaniach i praktyce, </w:t>
      </w:r>
      <w:r w:rsidRPr="00DC46AD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dr hab. Anna Michalska</w:t>
      </w:r>
      <w:r w:rsidRPr="00DC46A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prof. </w:t>
      </w:r>
      <w:r w:rsidRPr="00DC46AD">
        <w:rPr>
          <w:rFonts w:ascii="Times New Roman" w:hAnsi="Times New Roman" w:cs="Times New Roman"/>
          <w:color w:val="000000"/>
          <w:shd w:val="clear" w:color="auto" w:fill="FFFFFF"/>
        </w:rPr>
        <w:t>Uniwersytetu im. Adama Mickiewicza w Poznaniu</w:t>
      </w:r>
    </w:p>
    <w:p w:rsidR="0070225E" w:rsidRPr="00402201" w:rsidRDefault="0070225E" w:rsidP="0070225E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01">
        <w:rPr>
          <w:rFonts w:ascii="Times New Roman" w:hAnsi="Times New Roman" w:cs="Times New Roman"/>
          <w:sz w:val="24"/>
          <w:szCs w:val="24"/>
        </w:rPr>
        <w:t>Kształtowanie kultury profesjonalizacji pracy socjalnej w Polsce w kontekście tradycji i nowych wyzwań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75EC">
        <w:rPr>
          <w:rFonts w:ascii="Times New Roman" w:hAnsi="Times New Roman" w:cs="Times New Roman"/>
          <w:b/>
          <w:sz w:val="24"/>
          <w:szCs w:val="24"/>
        </w:rPr>
        <w:t xml:space="preserve">dr hab. Ewa </w:t>
      </w:r>
      <w:proofErr w:type="spellStart"/>
      <w:r w:rsidRPr="000D75EC">
        <w:rPr>
          <w:rFonts w:ascii="Times New Roman" w:hAnsi="Times New Roman" w:cs="Times New Roman"/>
          <w:b/>
          <w:sz w:val="24"/>
          <w:szCs w:val="24"/>
        </w:rPr>
        <w:t>Kantowicz,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22A86">
        <w:rPr>
          <w:rFonts w:ascii="Times New Roman" w:hAnsi="Times New Roman" w:cs="Times New Roman"/>
          <w:sz w:val="24"/>
          <w:szCs w:val="24"/>
        </w:rPr>
        <w:t>rof</w:t>
      </w:r>
      <w:proofErr w:type="spellEnd"/>
      <w:r w:rsidRPr="00922A86">
        <w:rPr>
          <w:rFonts w:ascii="Times New Roman" w:hAnsi="Times New Roman" w:cs="Times New Roman"/>
          <w:sz w:val="24"/>
          <w:szCs w:val="24"/>
        </w:rPr>
        <w:t>. U</w:t>
      </w:r>
      <w:r>
        <w:rPr>
          <w:rFonts w:ascii="Times New Roman" w:hAnsi="Times New Roman" w:cs="Times New Roman"/>
          <w:sz w:val="24"/>
          <w:szCs w:val="24"/>
        </w:rPr>
        <w:t xml:space="preserve">niwersytetu </w:t>
      </w:r>
      <w:r w:rsidRPr="00922A8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armińsko-</w:t>
      </w:r>
      <w:r w:rsidRPr="00922A8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azurskiego</w:t>
      </w:r>
    </w:p>
    <w:p w:rsidR="00943CD4" w:rsidRPr="00402201" w:rsidRDefault="00943CD4" w:rsidP="00943CD4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01">
        <w:rPr>
          <w:rFonts w:ascii="Times New Roman" w:hAnsi="Times New Roman" w:cs="Times New Roman"/>
          <w:sz w:val="24"/>
          <w:szCs w:val="24"/>
        </w:rPr>
        <w:t>Pracownicy społeczni – próba portretu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75EC">
        <w:rPr>
          <w:rFonts w:ascii="Times New Roman" w:hAnsi="Times New Roman" w:cs="Times New Roman"/>
          <w:b/>
          <w:sz w:val="24"/>
          <w:szCs w:val="24"/>
        </w:rPr>
        <w:t>dr hab. Tadeusz Kaźmierczak</w:t>
      </w:r>
      <w:r>
        <w:rPr>
          <w:rFonts w:ascii="Times New Roman" w:hAnsi="Times New Roman" w:cs="Times New Roman"/>
          <w:sz w:val="24"/>
          <w:szCs w:val="24"/>
        </w:rPr>
        <w:t xml:space="preserve"> prof. Uniwersytetu Warszawskiego</w:t>
      </w:r>
    </w:p>
    <w:p w:rsidR="0070225E" w:rsidRPr="00DC46AD" w:rsidRDefault="0070225E" w:rsidP="0070225E">
      <w:pPr>
        <w:pStyle w:val="Akapitzlist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3E7957" w:rsidRPr="00F41907" w:rsidRDefault="00C37189" w:rsidP="003E795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Sesja plenarna II</w:t>
      </w:r>
      <w:r w:rsidR="003E79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(piątek 11.45-13.15)</w:t>
      </w:r>
    </w:p>
    <w:p w:rsidR="003E7957" w:rsidRDefault="003E7957" w:rsidP="00DC46AD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3E7957" w:rsidRDefault="00670AF0" w:rsidP="00DC46AD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XXX lat PSSPS –siła i słabość polskiej(ich) szkoły(szkół) pracy socjalnej.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P</w:t>
      </w:r>
      <w:r w:rsidR="00C37189">
        <w:rPr>
          <w:rFonts w:ascii="Times New Roman" w:hAnsi="Times New Roman" w:cs="Times New Roman"/>
          <w:b/>
          <w:color w:val="000000"/>
          <w:shd w:val="clear" w:color="auto" w:fill="FFFFFF"/>
        </w:rPr>
        <w:t>anel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dyskusyjny</w:t>
      </w:r>
    </w:p>
    <w:p w:rsidR="00943CD4" w:rsidRDefault="0070225E" w:rsidP="00670AF0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A877E1">
        <w:rPr>
          <w:rFonts w:ascii="Times New Roman" w:hAnsi="Times New Roman" w:cs="Times New Roman"/>
          <w:sz w:val="24"/>
          <w:szCs w:val="24"/>
        </w:rPr>
        <w:t xml:space="preserve">moderatorzy: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hab.</w:t>
      </w:r>
      <w:r w:rsidRPr="000D75EC">
        <w:rPr>
          <w:rFonts w:ascii="Times New Roman" w:hAnsi="Times New Roman" w:cs="Times New Roman"/>
          <w:b/>
          <w:sz w:val="24"/>
          <w:szCs w:val="24"/>
        </w:rPr>
        <w:t>Ewa</w:t>
      </w:r>
      <w:proofErr w:type="spellEnd"/>
      <w:r w:rsidRPr="000D7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75EC">
        <w:rPr>
          <w:rFonts w:ascii="Times New Roman" w:hAnsi="Times New Roman" w:cs="Times New Roman"/>
          <w:b/>
          <w:sz w:val="24"/>
          <w:szCs w:val="24"/>
        </w:rPr>
        <w:t>Kantowicz</w:t>
      </w:r>
      <w:r w:rsidR="00670AF0">
        <w:rPr>
          <w:rFonts w:ascii="Times New Roman" w:hAnsi="Times New Roman" w:cs="Times New Roman"/>
          <w:b/>
          <w:sz w:val="24"/>
          <w:szCs w:val="24"/>
        </w:rPr>
        <w:t>,p</w:t>
      </w:r>
      <w:r>
        <w:rPr>
          <w:rFonts w:ascii="Times New Roman" w:hAnsi="Times New Roman" w:cs="Times New Roman"/>
          <w:b/>
          <w:sz w:val="24"/>
          <w:szCs w:val="24"/>
        </w:rPr>
        <w:t>rof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UWM, dr hab. Tadeusz Kamiński</w:t>
      </w:r>
      <w:r w:rsidR="00670AF0">
        <w:rPr>
          <w:rFonts w:ascii="Times New Roman" w:hAnsi="Times New Roman" w:cs="Times New Roman"/>
          <w:b/>
          <w:sz w:val="24"/>
          <w:szCs w:val="24"/>
        </w:rPr>
        <w:t>,p</w:t>
      </w:r>
      <w:r w:rsidR="00F3455E">
        <w:rPr>
          <w:rFonts w:ascii="Times New Roman" w:hAnsi="Times New Roman" w:cs="Times New Roman"/>
          <w:b/>
          <w:sz w:val="24"/>
          <w:szCs w:val="24"/>
        </w:rPr>
        <w:t>rof. UKSW</w:t>
      </w:r>
    </w:p>
    <w:p w:rsidR="00130DA8" w:rsidRDefault="00DC46AD" w:rsidP="0040220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30DA8">
        <w:rPr>
          <w:rFonts w:ascii="Times New Roman" w:eastAsia="SimSun" w:hAnsi="Times New Roman" w:cs="Times New Roman"/>
          <w:b/>
          <w:sz w:val="24"/>
          <w:szCs w:val="24"/>
        </w:rPr>
        <w:t>prof. Krzysztof Frysztacki</w:t>
      </w:r>
    </w:p>
    <w:p w:rsidR="00130DA8" w:rsidRPr="005A282E" w:rsidRDefault="00130DA8" w:rsidP="0040220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30DA8">
        <w:rPr>
          <w:rFonts w:ascii="Times New Roman" w:eastAsia="SimSun" w:hAnsi="Times New Roman" w:cs="Times New Roman"/>
          <w:b/>
          <w:sz w:val="24"/>
          <w:szCs w:val="24"/>
        </w:rPr>
        <w:t>prof. Krystyna Marzec-Holka</w:t>
      </w:r>
    </w:p>
    <w:p w:rsidR="005A282E" w:rsidRPr="00130DA8" w:rsidRDefault="005A282E" w:rsidP="0040220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prof. Jolanta Grotowska-Leder</w:t>
      </w:r>
    </w:p>
    <w:p w:rsidR="00130DA8" w:rsidRPr="00130DA8" w:rsidRDefault="00130DA8" w:rsidP="0040220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prof. Anna Michalska</w:t>
      </w:r>
    </w:p>
    <w:p w:rsidR="00130DA8" w:rsidRDefault="00130DA8" w:rsidP="0040220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prof. Krzysztof Czekaj</w:t>
      </w:r>
    </w:p>
    <w:p w:rsidR="00A050F5" w:rsidRPr="00A1053F" w:rsidRDefault="00A050F5" w:rsidP="0040220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D75EC">
        <w:rPr>
          <w:rFonts w:ascii="Times New Roman" w:eastAsia="SimSun" w:hAnsi="Times New Roman" w:cs="Times New Roman"/>
          <w:b/>
          <w:sz w:val="24"/>
          <w:szCs w:val="24"/>
        </w:rPr>
        <w:t>prof. Danuta Urbaniak-Zając</w:t>
      </w:r>
    </w:p>
    <w:p w:rsidR="00A1053F" w:rsidRPr="0070225E" w:rsidRDefault="00A1053F" w:rsidP="0040220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dr hab. Mariusz </w:t>
      </w:r>
      <w:proofErr w:type="spellStart"/>
      <w:r>
        <w:rPr>
          <w:rFonts w:ascii="Times New Roman" w:eastAsia="SimSun" w:hAnsi="Times New Roman" w:cs="Times New Roman"/>
          <w:b/>
          <w:sz w:val="24"/>
          <w:szCs w:val="24"/>
        </w:rPr>
        <w:t>Granosik</w:t>
      </w:r>
      <w:proofErr w:type="spellEnd"/>
    </w:p>
    <w:p w:rsidR="005A282E" w:rsidRDefault="005A282E" w:rsidP="002039A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3455E" w:rsidRDefault="00C37189" w:rsidP="002039A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Sesja plenarna III </w:t>
      </w:r>
      <w:r w:rsidR="005969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(sobota 11.45-13.15)</w:t>
      </w:r>
    </w:p>
    <w:p w:rsidR="002039A2" w:rsidRPr="00F41907" w:rsidRDefault="00943CD4" w:rsidP="002039A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63259">
        <w:rPr>
          <w:rFonts w:ascii="Times New Roman" w:hAnsi="Times New Roman" w:cs="Times New Roman"/>
          <w:sz w:val="24"/>
          <w:szCs w:val="24"/>
          <w:lang w:val="de-DE"/>
        </w:rPr>
        <w:t xml:space="preserve">moderatorzy: </w:t>
      </w:r>
      <w:r w:rsidRPr="00F63259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dr hab. Hubert Kaszyński, dr hab.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Beata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Szluz</w:t>
      </w:r>
      <w:r w:rsidR="00670AF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41907">
        <w:rPr>
          <w:rFonts w:ascii="Times New Roman" w:hAnsi="Times New Roman" w:cs="Times New Roman"/>
          <w:b/>
          <w:bCs/>
          <w:sz w:val="24"/>
          <w:szCs w:val="24"/>
        </w:rPr>
        <w:t>prof</w:t>
      </w:r>
      <w:proofErr w:type="spellEnd"/>
      <w:r w:rsidR="00F419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URz</w:t>
      </w:r>
      <w:proofErr w:type="spellEnd"/>
    </w:p>
    <w:p w:rsidR="00F41907" w:rsidRPr="00402201" w:rsidRDefault="00F41907" w:rsidP="00F419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201">
        <w:rPr>
          <w:rFonts w:ascii="Times New Roman" w:eastAsia="SimSun" w:hAnsi="Times New Roman" w:cs="Times New Roman"/>
          <w:color w:val="000000"/>
          <w:sz w:val="24"/>
          <w:szCs w:val="24"/>
        </w:rPr>
        <w:t>Znaczenie profesjonalizacji pracowników socjalnych w ramach specjalizacji zawodowej II stopnia</w:t>
      </w:r>
      <w:r w:rsidRPr="000D75E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, prof. dr hab. Barbara </w:t>
      </w:r>
      <w:proofErr w:type="spellStart"/>
      <w:r w:rsidRPr="000D75E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Kromolicka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</w:rPr>
        <w:t>, Uniwersytet Szczeciński</w:t>
      </w:r>
    </w:p>
    <w:p w:rsidR="00F41907" w:rsidRDefault="00F41907" w:rsidP="00F4190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0D75EC">
        <w:rPr>
          <w:rFonts w:ascii="Times New Roman" w:eastAsia="SimSun" w:hAnsi="Times New Roman" w:cs="Times New Roman"/>
          <w:b/>
          <w:sz w:val="24"/>
          <w:szCs w:val="24"/>
        </w:rPr>
        <w:t>prof. Marek Rymsza,</w:t>
      </w:r>
      <w:r w:rsidRPr="00043DE2">
        <w:rPr>
          <w:rFonts w:ascii="Times New Roman" w:eastAsia="SimSun" w:hAnsi="Times New Roman" w:cs="Times New Roman"/>
          <w:sz w:val="24"/>
          <w:szCs w:val="24"/>
        </w:rPr>
        <w:t xml:space="preserve"> Usługi społeczne i profesje pomocowe jako trzeci filar europejskich państw dobrobytu. Wnioski dla Polski</w:t>
      </w:r>
    </w:p>
    <w:p w:rsidR="00A1053F" w:rsidRPr="00043DE2" w:rsidRDefault="00A1053F" w:rsidP="00F4190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Dyskusja</w:t>
      </w:r>
    </w:p>
    <w:p w:rsidR="00943CD4" w:rsidRDefault="00943CD4" w:rsidP="00943CD4">
      <w:p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C37189" w:rsidRPr="00C37189" w:rsidRDefault="00C37189" w:rsidP="00943CD4">
      <w:pPr>
        <w:spacing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C37189">
        <w:rPr>
          <w:rFonts w:ascii="Times New Roman" w:eastAsia="SimSun" w:hAnsi="Times New Roman" w:cs="Times New Roman"/>
          <w:b/>
          <w:bCs/>
          <w:sz w:val="24"/>
          <w:szCs w:val="24"/>
        </w:rPr>
        <w:t>Sesje w grupach:</w:t>
      </w:r>
    </w:p>
    <w:p w:rsidR="00524188" w:rsidRDefault="00402201" w:rsidP="004022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201">
        <w:rPr>
          <w:rFonts w:ascii="Times New Roman" w:hAnsi="Times New Roman" w:cs="Times New Roman"/>
          <w:b/>
          <w:bCs/>
          <w:sz w:val="24"/>
          <w:szCs w:val="24"/>
        </w:rPr>
        <w:t xml:space="preserve">Sekcja </w:t>
      </w:r>
      <w:r w:rsidR="0070225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200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142C" w:rsidRPr="00402201">
        <w:rPr>
          <w:rFonts w:ascii="Times New Roman" w:hAnsi="Times New Roman" w:cs="Times New Roman"/>
          <w:b/>
          <w:bCs/>
          <w:sz w:val="24"/>
          <w:szCs w:val="24"/>
        </w:rPr>
        <w:t>U podstaw pracy socjalnej – tradycja dla współczesności</w:t>
      </w:r>
    </w:p>
    <w:p w:rsidR="00AF00C0" w:rsidRDefault="00524188" w:rsidP="00AF00C0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7957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88239B" w:rsidRPr="003E7957">
        <w:rPr>
          <w:rFonts w:ascii="Times New Roman" w:hAnsi="Times New Roman" w:cs="Times New Roman"/>
          <w:sz w:val="24"/>
          <w:szCs w:val="24"/>
          <w:lang w:val="de-DE"/>
        </w:rPr>
        <w:t>oderatorzy:</w:t>
      </w:r>
      <w:r w:rsidR="0088239B" w:rsidRPr="003E7957">
        <w:rPr>
          <w:rFonts w:ascii="Times New Roman" w:hAnsi="Times New Roman" w:cs="Times New Roman"/>
          <w:b/>
          <w:sz w:val="24"/>
          <w:szCs w:val="24"/>
          <w:lang w:val="de-DE"/>
        </w:rPr>
        <w:t>dr</w:t>
      </w:r>
      <w:proofErr w:type="spellEnd"/>
      <w:r w:rsidR="0088239B" w:rsidRPr="003E7957">
        <w:rPr>
          <w:rFonts w:ascii="Times New Roman" w:hAnsi="Times New Roman" w:cs="Times New Roman"/>
          <w:b/>
          <w:sz w:val="24"/>
          <w:szCs w:val="24"/>
          <w:lang w:val="de-DE"/>
        </w:rPr>
        <w:t xml:space="preserve"> hab. </w:t>
      </w:r>
      <w:r w:rsidR="0088239B" w:rsidRPr="004C60F2">
        <w:rPr>
          <w:rFonts w:ascii="Times New Roman" w:hAnsi="Times New Roman" w:cs="Times New Roman"/>
          <w:b/>
          <w:sz w:val="24"/>
          <w:szCs w:val="24"/>
          <w:lang w:val="de-DE"/>
        </w:rPr>
        <w:t xml:space="preserve">Hubert </w:t>
      </w:r>
      <w:proofErr w:type="spellStart"/>
      <w:r w:rsidR="0088239B" w:rsidRPr="004C60F2">
        <w:rPr>
          <w:rFonts w:ascii="Times New Roman" w:hAnsi="Times New Roman" w:cs="Times New Roman"/>
          <w:b/>
          <w:sz w:val="24"/>
          <w:szCs w:val="24"/>
          <w:lang w:val="de-DE"/>
        </w:rPr>
        <w:t>Kaszyński</w:t>
      </w:r>
      <w:r w:rsidR="0088239B" w:rsidRPr="004C60F2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88239B" w:rsidRPr="004C60F2">
        <w:rPr>
          <w:rFonts w:ascii="Times New Roman" w:hAnsi="Times New Roman" w:cs="Times New Roman"/>
          <w:b/>
          <w:sz w:val="24"/>
          <w:szCs w:val="24"/>
          <w:lang w:val="de-DE"/>
        </w:rPr>
        <w:t>dr</w:t>
      </w:r>
      <w:proofErr w:type="spellEnd"/>
      <w:r w:rsidR="0088239B" w:rsidRPr="004C60F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hab. </w:t>
      </w:r>
      <w:r w:rsidR="0088239B" w:rsidRPr="000D75EC">
        <w:rPr>
          <w:rFonts w:ascii="Times New Roman" w:hAnsi="Times New Roman" w:cs="Times New Roman"/>
          <w:b/>
          <w:sz w:val="24"/>
          <w:szCs w:val="24"/>
        </w:rPr>
        <w:t>Tadeusz Kamiński</w:t>
      </w:r>
      <w:r w:rsidR="00AF00C0">
        <w:rPr>
          <w:rFonts w:ascii="Times New Roman" w:hAnsi="Times New Roman" w:cs="Times New Roman"/>
          <w:b/>
          <w:sz w:val="24"/>
          <w:szCs w:val="24"/>
        </w:rPr>
        <w:t>prof. UKSW</w:t>
      </w:r>
    </w:p>
    <w:p w:rsidR="000D142C" w:rsidRPr="00402201" w:rsidRDefault="0088239B" w:rsidP="0040220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0D142C" w:rsidRPr="00402201" w:rsidRDefault="000D142C" w:rsidP="000D14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01">
        <w:rPr>
          <w:rFonts w:ascii="Times New Roman" w:hAnsi="Times New Roman" w:cs="Times New Roman"/>
          <w:sz w:val="24"/>
          <w:szCs w:val="24"/>
        </w:rPr>
        <w:t>Janusz Korczak jako praktyk dialogu</w:t>
      </w:r>
      <w:r w:rsidR="00045ECD">
        <w:rPr>
          <w:rFonts w:ascii="Times New Roman" w:hAnsi="Times New Roman" w:cs="Times New Roman"/>
          <w:sz w:val="24"/>
          <w:szCs w:val="24"/>
        </w:rPr>
        <w:t xml:space="preserve">, </w:t>
      </w:r>
      <w:r w:rsidR="00045ECD" w:rsidRPr="000D75EC">
        <w:rPr>
          <w:rFonts w:ascii="Times New Roman" w:hAnsi="Times New Roman" w:cs="Times New Roman"/>
          <w:b/>
          <w:sz w:val="24"/>
          <w:szCs w:val="24"/>
        </w:rPr>
        <w:t>dr hab. Hubert Kaszyński</w:t>
      </w:r>
      <w:r w:rsidR="00045ECD">
        <w:rPr>
          <w:rFonts w:ascii="Times New Roman" w:hAnsi="Times New Roman" w:cs="Times New Roman"/>
          <w:sz w:val="24"/>
          <w:szCs w:val="24"/>
        </w:rPr>
        <w:t>, Uniwersytet Jagielloński</w:t>
      </w:r>
    </w:p>
    <w:p w:rsidR="000D142C" w:rsidRPr="00402201" w:rsidRDefault="000D142C" w:rsidP="000D14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01">
        <w:rPr>
          <w:rFonts w:ascii="Times New Roman" w:hAnsi="Times New Roman" w:cs="Times New Roman"/>
          <w:sz w:val="24"/>
          <w:szCs w:val="24"/>
        </w:rPr>
        <w:lastRenderedPageBreak/>
        <w:t>Zasady społeczne katolickiej nauki społecznej u podstaw pracy socjalnej w Polsce</w:t>
      </w:r>
      <w:r w:rsidR="0070505D">
        <w:rPr>
          <w:rFonts w:ascii="Times New Roman" w:hAnsi="Times New Roman" w:cs="Times New Roman"/>
          <w:sz w:val="24"/>
          <w:szCs w:val="24"/>
        </w:rPr>
        <w:t xml:space="preserve">, </w:t>
      </w:r>
      <w:r w:rsidR="0070505D" w:rsidRPr="000D75EC">
        <w:rPr>
          <w:rFonts w:ascii="Times New Roman" w:hAnsi="Times New Roman" w:cs="Times New Roman"/>
          <w:b/>
          <w:sz w:val="24"/>
          <w:szCs w:val="24"/>
        </w:rPr>
        <w:t>dr</w:t>
      </w:r>
      <w:r w:rsidR="00CA570F">
        <w:rPr>
          <w:rFonts w:ascii="Times New Roman" w:hAnsi="Times New Roman" w:cs="Times New Roman"/>
          <w:b/>
          <w:sz w:val="24"/>
          <w:szCs w:val="24"/>
        </w:rPr>
        <w:t> </w:t>
      </w:r>
      <w:r w:rsidR="0070505D" w:rsidRPr="000D75EC">
        <w:rPr>
          <w:rFonts w:ascii="Times New Roman" w:hAnsi="Times New Roman" w:cs="Times New Roman"/>
          <w:b/>
          <w:sz w:val="24"/>
          <w:szCs w:val="24"/>
        </w:rPr>
        <w:t>Tadeusz Kowalewski</w:t>
      </w:r>
      <w:r w:rsidR="0070505D">
        <w:rPr>
          <w:rFonts w:ascii="Times New Roman" w:hAnsi="Times New Roman" w:cs="Times New Roman"/>
          <w:sz w:val="24"/>
          <w:szCs w:val="24"/>
        </w:rPr>
        <w:t xml:space="preserve">, </w:t>
      </w:r>
      <w:r w:rsidR="0070505D" w:rsidRPr="0070505D">
        <w:rPr>
          <w:rFonts w:ascii="Times New Roman" w:hAnsi="Times New Roman" w:cs="Times New Roman"/>
          <w:sz w:val="24"/>
          <w:szCs w:val="24"/>
        </w:rPr>
        <w:t>Państwowa Wyższa Szkoła Informatyki i</w:t>
      </w:r>
      <w:r w:rsidR="00CA570F">
        <w:rPr>
          <w:rFonts w:ascii="Times New Roman" w:hAnsi="Times New Roman" w:cs="Times New Roman"/>
          <w:sz w:val="24"/>
          <w:szCs w:val="24"/>
        </w:rPr>
        <w:t> </w:t>
      </w:r>
      <w:r w:rsidR="0070505D" w:rsidRPr="0070505D">
        <w:rPr>
          <w:rFonts w:ascii="Times New Roman" w:hAnsi="Times New Roman" w:cs="Times New Roman"/>
          <w:sz w:val="24"/>
          <w:szCs w:val="24"/>
        </w:rPr>
        <w:t>Przedsiębiorczości w Łomży</w:t>
      </w:r>
    </w:p>
    <w:p w:rsidR="000D142C" w:rsidRPr="00402201" w:rsidRDefault="000D142C" w:rsidP="000D14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201">
        <w:rPr>
          <w:rFonts w:ascii="Times New Roman" w:hAnsi="Times New Roman" w:cs="Times New Roman"/>
          <w:sz w:val="24"/>
          <w:szCs w:val="24"/>
        </w:rPr>
        <w:t>Renesansowa działalność Ks. Piotra Skargi - inspiracją dla współczesnej praktyki pracy socjalnej</w:t>
      </w:r>
      <w:r w:rsidR="0070505D">
        <w:rPr>
          <w:rFonts w:ascii="Times New Roman" w:hAnsi="Times New Roman" w:cs="Times New Roman"/>
          <w:sz w:val="24"/>
          <w:szCs w:val="24"/>
        </w:rPr>
        <w:t xml:space="preserve">, </w:t>
      </w:r>
      <w:r w:rsidR="0070505D" w:rsidRPr="000D75EC">
        <w:rPr>
          <w:rFonts w:ascii="Times New Roman" w:hAnsi="Times New Roman" w:cs="Times New Roman"/>
          <w:b/>
          <w:sz w:val="24"/>
          <w:szCs w:val="24"/>
        </w:rPr>
        <w:t xml:space="preserve">dr hab. Teresa </w:t>
      </w:r>
      <w:proofErr w:type="spellStart"/>
      <w:r w:rsidR="0070505D" w:rsidRPr="000D75EC">
        <w:rPr>
          <w:rFonts w:ascii="Times New Roman" w:hAnsi="Times New Roman" w:cs="Times New Roman"/>
          <w:b/>
          <w:sz w:val="24"/>
          <w:szCs w:val="24"/>
        </w:rPr>
        <w:t>Zbyrad</w:t>
      </w:r>
      <w:proofErr w:type="spellEnd"/>
      <w:r w:rsidR="0070505D">
        <w:rPr>
          <w:rFonts w:ascii="Times New Roman" w:hAnsi="Times New Roman" w:cs="Times New Roman"/>
          <w:sz w:val="24"/>
          <w:szCs w:val="24"/>
        </w:rPr>
        <w:t xml:space="preserve"> prof. Uniwersytetu Rzeszowskiego</w:t>
      </w:r>
    </w:p>
    <w:p w:rsidR="000D142C" w:rsidRDefault="000D142C" w:rsidP="000D14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01">
        <w:rPr>
          <w:rFonts w:ascii="Times New Roman" w:hAnsi="Times New Roman" w:cs="Times New Roman"/>
          <w:sz w:val="24"/>
          <w:szCs w:val="24"/>
        </w:rPr>
        <w:t>„Socjalistyczna” praca socjalna – przymus ideologiczny czy realna koncepcja?</w:t>
      </w:r>
      <w:r w:rsidR="0070505D" w:rsidRPr="000D75EC">
        <w:rPr>
          <w:rFonts w:ascii="Times New Roman" w:hAnsi="Times New Roman" w:cs="Times New Roman"/>
          <w:b/>
          <w:sz w:val="24"/>
          <w:szCs w:val="24"/>
        </w:rPr>
        <w:t>dr</w:t>
      </w:r>
      <w:r w:rsidR="00CA570F">
        <w:rPr>
          <w:rFonts w:ascii="Times New Roman" w:hAnsi="Times New Roman" w:cs="Times New Roman"/>
          <w:b/>
          <w:sz w:val="24"/>
          <w:szCs w:val="24"/>
        </w:rPr>
        <w:t> </w:t>
      </w:r>
      <w:r w:rsidR="0070505D" w:rsidRPr="000D75EC">
        <w:rPr>
          <w:rFonts w:ascii="Times New Roman" w:hAnsi="Times New Roman" w:cs="Times New Roman"/>
          <w:b/>
          <w:sz w:val="24"/>
          <w:szCs w:val="24"/>
        </w:rPr>
        <w:t>hab. Tadeusz Kamiński</w:t>
      </w:r>
      <w:r w:rsidR="0070505D">
        <w:rPr>
          <w:rFonts w:ascii="Times New Roman" w:hAnsi="Times New Roman" w:cs="Times New Roman"/>
          <w:sz w:val="24"/>
          <w:szCs w:val="24"/>
        </w:rPr>
        <w:t xml:space="preserve">, prof. </w:t>
      </w:r>
      <w:r w:rsidR="0070505D" w:rsidRPr="0070505D">
        <w:rPr>
          <w:rFonts w:ascii="Times New Roman" w:hAnsi="Times New Roman" w:cs="Times New Roman"/>
          <w:sz w:val="24"/>
          <w:szCs w:val="24"/>
        </w:rPr>
        <w:t>Uniwersytetu Kardynała Stefana Wyszyńskiego</w:t>
      </w:r>
    </w:p>
    <w:p w:rsidR="007E0A53" w:rsidRDefault="007E0A53" w:rsidP="000D142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05D">
        <w:rPr>
          <w:rFonts w:ascii="Times New Roman" w:hAnsi="Times New Roman" w:cs="Times New Roman"/>
          <w:sz w:val="24"/>
          <w:szCs w:val="24"/>
        </w:rPr>
        <w:t>Od pomocy ubogim do pracy socjalnej - wybrane aspekty niemieckiej tradycji pracy socjalnej</w:t>
      </w:r>
      <w:r w:rsidR="0070505D" w:rsidRPr="0070505D">
        <w:rPr>
          <w:rFonts w:ascii="Times New Roman" w:hAnsi="Times New Roman" w:cs="Times New Roman"/>
          <w:sz w:val="24"/>
          <w:szCs w:val="24"/>
        </w:rPr>
        <w:t xml:space="preserve">, </w:t>
      </w:r>
      <w:r w:rsidR="0070505D" w:rsidRPr="000D75EC">
        <w:rPr>
          <w:rFonts w:ascii="Times New Roman" w:hAnsi="Times New Roman" w:cs="Times New Roman"/>
          <w:b/>
          <w:sz w:val="24"/>
          <w:szCs w:val="24"/>
        </w:rPr>
        <w:t>dr Aleksandra Sander,</w:t>
      </w:r>
      <w:r w:rsidR="0070505D" w:rsidRPr="0070505D">
        <w:rPr>
          <w:rFonts w:ascii="Times New Roman" w:hAnsi="Times New Roman" w:cs="Times New Roman"/>
          <w:sz w:val="24"/>
          <w:szCs w:val="24"/>
        </w:rPr>
        <w:t xml:space="preserve"> Uniwersytet Szczeciński</w:t>
      </w:r>
    </w:p>
    <w:p w:rsidR="009200A8" w:rsidRDefault="0070225E" w:rsidP="005B71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Sekcja 2</w:t>
      </w:r>
      <w:r w:rsidR="009200A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B713E" w:rsidRPr="00402201">
        <w:rPr>
          <w:rFonts w:ascii="Times New Roman" w:hAnsi="Times New Roman" w:cs="Times New Roman"/>
          <w:b/>
          <w:bCs/>
          <w:sz w:val="24"/>
          <w:szCs w:val="24"/>
        </w:rPr>
        <w:t xml:space="preserve">Kształcenie </w:t>
      </w:r>
      <w:r w:rsidR="000D142C" w:rsidRPr="00402201">
        <w:rPr>
          <w:rFonts w:ascii="Times New Roman" w:hAnsi="Times New Roman" w:cs="Times New Roman"/>
          <w:b/>
          <w:bCs/>
          <w:sz w:val="24"/>
          <w:szCs w:val="24"/>
        </w:rPr>
        <w:t>do pracy socjalnej wobec wyzwań współczesności i przyszłości</w:t>
      </w:r>
    </w:p>
    <w:p w:rsidR="005B713E" w:rsidRPr="00A050F5" w:rsidRDefault="00DC46AD" w:rsidP="005B71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0A8">
        <w:rPr>
          <w:rFonts w:ascii="Times New Roman" w:hAnsi="Times New Roman" w:cs="Times New Roman"/>
          <w:sz w:val="24"/>
          <w:szCs w:val="24"/>
        </w:rPr>
        <w:t>moderatorzy:</w:t>
      </w:r>
      <w:r w:rsidR="00A050F5">
        <w:rPr>
          <w:rFonts w:ascii="Times New Roman" w:hAnsi="Times New Roman" w:cs="Times New Roman"/>
          <w:b/>
          <w:bCs/>
          <w:sz w:val="24"/>
          <w:szCs w:val="24"/>
        </w:rPr>
        <w:t xml:space="preserve">drhab. Beata </w:t>
      </w:r>
      <w:proofErr w:type="spellStart"/>
      <w:r w:rsidR="00A050F5">
        <w:rPr>
          <w:rFonts w:ascii="Times New Roman" w:hAnsi="Times New Roman" w:cs="Times New Roman"/>
          <w:b/>
          <w:bCs/>
          <w:sz w:val="24"/>
          <w:szCs w:val="24"/>
        </w:rPr>
        <w:t>Szluz</w:t>
      </w:r>
      <w:proofErr w:type="spellEnd"/>
      <w:r w:rsidR="00A050F5">
        <w:rPr>
          <w:rFonts w:ascii="Times New Roman" w:hAnsi="Times New Roman" w:cs="Times New Roman"/>
          <w:b/>
          <w:bCs/>
          <w:sz w:val="24"/>
          <w:szCs w:val="24"/>
        </w:rPr>
        <w:t xml:space="preserve"> Prof. </w:t>
      </w:r>
      <w:proofErr w:type="spellStart"/>
      <w:r w:rsidR="00A050F5">
        <w:rPr>
          <w:rFonts w:ascii="Times New Roman" w:hAnsi="Times New Roman" w:cs="Times New Roman"/>
          <w:b/>
          <w:bCs/>
          <w:sz w:val="24"/>
          <w:szCs w:val="24"/>
        </w:rPr>
        <w:t>URz</w:t>
      </w:r>
      <w:proofErr w:type="spellEnd"/>
      <w:r w:rsidR="00A050F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050F5" w:rsidRPr="000D75EC">
        <w:rPr>
          <w:rFonts w:ascii="Times New Roman" w:eastAsia="SimSun" w:hAnsi="Times New Roman" w:cs="Times New Roman"/>
          <w:b/>
          <w:sz w:val="24"/>
          <w:szCs w:val="24"/>
        </w:rPr>
        <w:t xml:space="preserve">dr hab. Iwona </w:t>
      </w:r>
      <w:proofErr w:type="spellStart"/>
      <w:r w:rsidR="00A050F5" w:rsidRPr="000D75EC">
        <w:rPr>
          <w:rFonts w:ascii="Times New Roman" w:eastAsia="SimSun" w:hAnsi="Times New Roman" w:cs="Times New Roman"/>
          <w:b/>
          <w:sz w:val="24"/>
          <w:szCs w:val="24"/>
        </w:rPr>
        <w:t>Dąbrowska-Jabłońska</w:t>
      </w:r>
      <w:r w:rsidR="00524188">
        <w:rPr>
          <w:rFonts w:ascii="Times New Roman" w:eastAsia="SimSun" w:hAnsi="Times New Roman" w:cs="Times New Roman"/>
          <w:b/>
          <w:sz w:val="24"/>
          <w:szCs w:val="24"/>
        </w:rPr>
        <w:t>,</w:t>
      </w:r>
      <w:r w:rsidR="00A050F5" w:rsidRPr="00A050F5">
        <w:rPr>
          <w:rFonts w:ascii="Times New Roman" w:eastAsia="SimSun" w:hAnsi="Times New Roman" w:cs="Times New Roman"/>
          <w:b/>
          <w:sz w:val="24"/>
          <w:szCs w:val="24"/>
        </w:rPr>
        <w:t>prof.UO</w:t>
      </w:r>
      <w:proofErr w:type="spellEnd"/>
    </w:p>
    <w:p w:rsidR="006D1259" w:rsidRDefault="006D1259" w:rsidP="006D125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01">
        <w:rPr>
          <w:rFonts w:ascii="Times New Roman" w:hAnsi="Times New Roman" w:cs="Times New Roman"/>
          <w:sz w:val="24"/>
          <w:szCs w:val="24"/>
        </w:rPr>
        <w:t>Kształcenie do pracy socjalnej w Polsce, na Słowacji i Ukrainie</w:t>
      </w:r>
      <w:r>
        <w:rPr>
          <w:rFonts w:ascii="Times New Roman" w:hAnsi="Times New Roman" w:cs="Times New Roman"/>
          <w:sz w:val="24"/>
          <w:szCs w:val="24"/>
        </w:rPr>
        <w:t xml:space="preserve">, dr hab. </w:t>
      </w:r>
      <w:r w:rsidRPr="000D75EC">
        <w:rPr>
          <w:rFonts w:ascii="Times New Roman" w:hAnsi="Times New Roman" w:cs="Times New Roman"/>
          <w:b/>
          <w:sz w:val="24"/>
          <w:szCs w:val="24"/>
        </w:rPr>
        <w:t xml:space="preserve">Beata </w:t>
      </w:r>
      <w:proofErr w:type="spellStart"/>
      <w:r w:rsidRPr="000D75EC">
        <w:rPr>
          <w:rFonts w:ascii="Times New Roman" w:hAnsi="Times New Roman" w:cs="Times New Roman"/>
          <w:b/>
          <w:sz w:val="24"/>
          <w:szCs w:val="24"/>
        </w:rPr>
        <w:t>Szluz</w:t>
      </w:r>
      <w:proofErr w:type="spellEnd"/>
      <w:r w:rsidRPr="000D75EC">
        <w:rPr>
          <w:rFonts w:ascii="Times New Roman" w:hAnsi="Times New Roman" w:cs="Times New Roman"/>
          <w:b/>
          <w:sz w:val="24"/>
          <w:szCs w:val="24"/>
        </w:rPr>
        <w:t>, prof.</w:t>
      </w:r>
      <w:r>
        <w:rPr>
          <w:rFonts w:ascii="Times New Roman" w:hAnsi="Times New Roman" w:cs="Times New Roman"/>
          <w:sz w:val="24"/>
          <w:szCs w:val="24"/>
        </w:rPr>
        <w:t xml:space="preserve"> Uniwersytetu Rzeszowskiego</w:t>
      </w:r>
    </w:p>
    <w:p w:rsidR="00A1053F" w:rsidRPr="00402201" w:rsidRDefault="00A1053F" w:rsidP="00A105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01">
        <w:rPr>
          <w:rFonts w:ascii="Times New Roman" w:hAnsi="Times New Roman" w:cs="Times New Roman"/>
          <w:sz w:val="24"/>
          <w:szCs w:val="24"/>
        </w:rPr>
        <w:t>(De)Profesjonalizacja pracy socjalnej w Polsce – wątpliwości i pytania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75EC">
        <w:rPr>
          <w:rFonts w:ascii="Times New Roman" w:hAnsi="Times New Roman" w:cs="Times New Roman"/>
          <w:b/>
          <w:sz w:val="24"/>
          <w:szCs w:val="24"/>
        </w:rPr>
        <w:t xml:space="preserve">dr hab. Krystyna </w:t>
      </w:r>
      <w:proofErr w:type="spellStart"/>
      <w:r w:rsidRPr="000D75EC">
        <w:rPr>
          <w:rFonts w:ascii="Times New Roman" w:hAnsi="Times New Roman" w:cs="Times New Roman"/>
          <w:b/>
          <w:sz w:val="24"/>
          <w:szCs w:val="24"/>
        </w:rPr>
        <w:t>Faliszek</w:t>
      </w:r>
      <w:proofErr w:type="spellEnd"/>
      <w:r w:rsidRPr="000D75E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Uniwersytet Śląski</w:t>
      </w:r>
    </w:p>
    <w:p w:rsidR="00DC46AD" w:rsidRPr="00B53614" w:rsidRDefault="00DC46AD" w:rsidP="00DC46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01">
        <w:rPr>
          <w:rFonts w:ascii="Times New Roman" w:eastAsia="SimSun" w:hAnsi="Times New Roman" w:cs="Times New Roman"/>
          <w:sz w:val="24"/>
          <w:szCs w:val="24"/>
        </w:rPr>
        <w:t>Jakość kształcenia do pracy socjalnej – determinanty, interesariusze i metody pomiaru</w:t>
      </w:r>
      <w:r>
        <w:rPr>
          <w:rFonts w:ascii="Times New Roman" w:eastAsia="SimSun" w:hAnsi="Times New Roman" w:cs="Times New Roman"/>
          <w:sz w:val="24"/>
          <w:szCs w:val="24"/>
        </w:rPr>
        <w:t xml:space="preserve">, </w:t>
      </w:r>
      <w:r w:rsidRPr="000D75EC">
        <w:rPr>
          <w:rFonts w:ascii="Times New Roman" w:eastAsia="SimSun" w:hAnsi="Times New Roman" w:cs="Times New Roman"/>
          <w:b/>
          <w:sz w:val="24"/>
          <w:szCs w:val="24"/>
        </w:rPr>
        <w:t>dr hab. Iwona Dąbrowska-Jabłońska</w:t>
      </w:r>
      <w:r>
        <w:rPr>
          <w:rFonts w:ascii="Times New Roman" w:eastAsia="SimSun" w:hAnsi="Times New Roman" w:cs="Times New Roman"/>
          <w:sz w:val="24"/>
          <w:szCs w:val="24"/>
        </w:rPr>
        <w:t xml:space="preserve"> prof. Uniwersytetu Opolskiego</w:t>
      </w:r>
    </w:p>
    <w:p w:rsidR="00B53614" w:rsidRPr="00A1053F" w:rsidRDefault="00B53614" w:rsidP="00DC46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614">
        <w:rPr>
          <w:rFonts w:ascii="Times New Roman" w:eastAsia="SimSun" w:hAnsi="Times New Roman" w:cs="Times New Roman"/>
          <w:sz w:val="24"/>
          <w:szCs w:val="24"/>
        </w:rPr>
        <w:t xml:space="preserve">Podejście partycypacyjne w kształceniu do pracy społeczno-edukacyjnej – wyzwania, ograniczenia i trudności, </w:t>
      </w:r>
      <w:r w:rsidRPr="00B53614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Katarzyna Dudek, Adrianna Dylewska, Natalia </w:t>
      </w:r>
      <w:proofErr w:type="spellStart"/>
      <w:r w:rsidRPr="00B53614">
        <w:rPr>
          <w:rFonts w:ascii="Times New Roman" w:eastAsia="SimSun" w:hAnsi="Times New Roman" w:cs="Times New Roman"/>
          <w:b/>
          <w:bCs/>
          <w:sz w:val="24"/>
          <w:szCs w:val="24"/>
        </w:rPr>
        <w:t>Dziąg</w:t>
      </w:r>
      <w:proofErr w:type="spellEnd"/>
      <w:r w:rsidRPr="00B53614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, Magdalena Popa, Magdalena Sędziak, Barbara </w:t>
      </w:r>
      <w:proofErr w:type="spellStart"/>
      <w:r w:rsidRPr="00B53614">
        <w:rPr>
          <w:rFonts w:ascii="Times New Roman" w:eastAsia="SimSun" w:hAnsi="Times New Roman" w:cs="Times New Roman"/>
          <w:b/>
          <w:bCs/>
          <w:sz w:val="24"/>
          <w:szCs w:val="24"/>
        </w:rPr>
        <w:t>Sztelak</w:t>
      </w:r>
      <w:proofErr w:type="spellEnd"/>
      <w:r w:rsidRPr="00B53614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, Elżbieta </w:t>
      </w:r>
      <w:proofErr w:type="spellStart"/>
      <w:r w:rsidRPr="00B53614">
        <w:rPr>
          <w:rFonts w:ascii="Times New Roman" w:eastAsia="SimSun" w:hAnsi="Times New Roman" w:cs="Times New Roman"/>
          <w:b/>
          <w:bCs/>
          <w:sz w:val="24"/>
          <w:szCs w:val="24"/>
        </w:rPr>
        <w:t>Szulewicz</w:t>
      </w:r>
      <w:proofErr w:type="spellEnd"/>
      <w:r w:rsidRPr="00B53614">
        <w:rPr>
          <w:rFonts w:ascii="Times New Roman" w:eastAsia="SimSun" w:hAnsi="Times New Roman" w:cs="Times New Roman"/>
          <w:b/>
          <w:bCs/>
          <w:sz w:val="24"/>
          <w:szCs w:val="24"/>
        </w:rPr>
        <w:t>, dr</w:t>
      </w:r>
      <w:r w:rsidR="00CA570F">
        <w:rPr>
          <w:rFonts w:ascii="Times New Roman" w:eastAsia="SimSun" w:hAnsi="Times New Roman" w:cs="Times New Roman"/>
          <w:b/>
          <w:bCs/>
          <w:sz w:val="24"/>
          <w:szCs w:val="24"/>
        </w:rPr>
        <w:t> </w:t>
      </w:r>
      <w:r w:rsidRPr="00B53614">
        <w:rPr>
          <w:rFonts w:ascii="Times New Roman" w:eastAsia="SimSun" w:hAnsi="Times New Roman" w:cs="Times New Roman"/>
          <w:b/>
          <w:bCs/>
          <w:sz w:val="24"/>
          <w:szCs w:val="24"/>
        </w:rPr>
        <w:t>Anna Jarkiewicz, Agnieszka Krawczyk, Julia Wesołowska</w:t>
      </w:r>
      <w:r w:rsidRPr="00B53614">
        <w:rPr>
          <w:rFonts w:ascii="Times New Roman" w:eastAsia="SimSun" w:hAnsi="Times New Roman" w:cs="Times New Roman"/>
          <w:sz w:val="24"/>
          <w:szCs w:val="24"/>
        </w:rPr>
        <w:t>, Uniwersytet Łódzki</w:t>
      </w:r>
    </w:p>
    <w:p w:rsidR="00A1053F" w:rsidRPr="00A1053F" w:rsidRDefault="00A1053F" w:rsidP="00A1053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01">
        <w:rPr>
          <w:rFonts w:ascii="Times New Roman" w:hAnsi="Times New Roman" w:cs="Times New Roman"/>
          <w:sz w:val="24"/>
          <w:szCs w:val="24"/>
        </w:rPr>
        <w:t>Kształcenie pracowników socjalnych w kontekście wyzwań rynku pracy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75EC">
        <w:rPr>
          <w:rFonts w:ascii="Times New Roman" w:hAnsi="Times New Roman" w:cs="Times New Roman"/>
          <w:b/>
          <w:sz w:val="24"/>
          <w:szCs w:val="24"/>
        </w:rPr>
        <w:t xml:space="preserve">dr Elżbieta Bojanowska, </w:t>
      </w:r>
      <w:r w:rsidRPr="00C531EF">
        <w:rPr>
          <w:rFonts w:ascii="Times New Roman" w:hAnsi="Times New Roman" w:cs="Times New Roman"/>
          <w:sz w:val="24"/>
          <w:szCs w:val="24"/>
        </w:rPr>
        <w:t>Uniwersytet Kardynała Stefana Wyszyńskiego</w:t>
      </w:r>
    </w:p>
    <w:p w:rsidR="00A1053F" w:rsidRDefault="005B713E" w:rsidP="00A1053F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402201">
        <w:rPr>
          <w:rFonts w:ascii="Times New Roman" w:hAnsi="Times New Roman" w:cs="Times New Roman"/>
          <w:sz w:val="24"/>
          <w:szCs w:val="24"/>
        </w:rPr>
        <w:t>Kształcenie pracowników socjalnych wobec wyzwań współczesności</w:t>
      </w:r>
      <w:r w:rsidR="00C531EF">
        <w:rPr>
          <w:rFonts w:ascii="Times New Roman" w:hAnsi="Times New Roman" w:cs="Times New Roman"/>
          <w:sz w:val="24"/>
          <w:szCs w:val="24"/>
        </w:rPr>
        <w:t xml:space="preserve">, </w:t>
      </w:r>
      <w:r w:rsidR="00C531EF" w:rsidRPr="000D75EC">
        <w:rPr>
          <w:rFonts w:ascii="Times New Roman" w:hAnsi="Times New Roman" w:cs="Times New Roman"/>
          <w:b/>
          <w:sz w:val="24"/>
          <w:szCs w:val="24"/>
        </w:rPr>
        <w:t xml:space="preserve">dr Józefa Matejek, </w:t>
      </w:r>
      <w:r w:rsidR="00C531EF" w:rsidRPr="00C531EF">
        <w:rPr>
          <w:rFonts w:ascii="Times New Roman" w:hAnsi="Times New Roman" w:cs="Times New Roman"/>
          <w:sz w:val="24"/>
          <w:szCs w:val="24"/>
        </w:rPr>
        <w:t>Uniwersytet Pedagogiczny im. Komisji Edukacji Narodowej w Krakowie</w:t>
      </w:r>
    </w:p>
    <w:p w:rsidR="00A1053F" w:rsidRPr="00C531EF" w:rsidRDefault="00A1053F" w:rsidP="00A1053F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531EF">
        <w:rPr>
          <w:rFonts w:ascii="Times New Roman" w:eastAsia="SimSun" w:hAnsi="Times New Roman" w:cs="Times New Roman"/>
          <w:sz w:val="24"/>
          <w:szCs w:val="24"/>
        </w:rPr>
        <w:t xml:space="preserve">Kształcenie i doskonalenie kadr pomocy społecznej - aktualne wyzwania, </w:t>
      </w:r>
      <w:r w:rsidRPr="000D75EC">
        <w:rPr>
          <w:rFonts w:ascii="Times New Roman" w:eastAsia="SimSun" w:hAnsi="Times New Roman" w:cs="Times New Roman"/>
          <w:b/>
          <w:sz w:val="24"/>
          <w:szCs w:val="24"/>
        </w:rPr>
        <w:t>dr Joanna Lizut,</w:t>
      </w:r>
      <w:r w:rsidRPr="00C531EF">
        <w:rPr>
          <w:rFonts w:ascii="Times New Roman" w:eastAsia="SimSun" w:hAnsi="Times New Roman" w:cs="Times New Roman"/>
          <w:sz w:val="24"/>
          <w:szCs w:val="24"/>
        </w:rPr>
        <w:t xml:space="preserve"> Wyższa Szkoła Pedagogiczna im. J. Korczaka w Warszawie</w:t>
      </w:r>
    </w:p>
    <w:p w:rsidR="00B53614" w:rsidRPr="00B53614" w:rsidRDefault="00F41907" w:rsidP="00F419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614">
        <w:rPr>
          <w:rFonts w:ascii="Times New Roman" w:hAnsi="Times New Roman" w:cs="Times New Roman"/>
          <w:sz w:val="24"/>
          <w:szCs w:val="24"/>
        </w:rPr>
        <w:t xml:space="preserve">Kwestie etyczne w kształceniu do pracy socjalnej, </w:t>
      </w:r>
      <w:r w:rsidRPr="00B53614">
        <w:rPr>
          <w:rFonts w:ascii="Times New Roman" w:hAnsi="Times New Roman" w:cs="Times New Roman"/>
          <w:b/>
          <w:sz w:val="24"/>
          <w:szCs w:val="24"/>
        </w:rPr>
        <w:t xml:space="preserve">dr Magdalena Zmysłowska, </w:t>
      </w:r>
      <w:r w:rsidRPr="00B53614">
        <w:rPr>
          <w:rFonts w:ascii="Times New Roman" w:hAnsi="Times New Roman" w:cs="Times New Roman"/>
          <w:sz w:val="24"/>
          <w:szCs w:val="24"/>
        </w:rPr>
        <w:t>Uniwersytet Warmińsko-Mazurski w Olsztynie</w:t>
      </w:r>
    </w:p>
    <w:p w:rsidR="000D142C" w:rsidRPr="00402201" w:rsidRDefault="000D142C" w:rsidP="005B71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4188" w:rsidRDefault="0070225E" w:rsidP="005B71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Sekcja 3</w:t>
      </w:r>
      <w:r w:rsidR="00BB07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050F5">
        <w:rPr>
          <w:rFonts w:ascii="Times New Roman" w:hAnsi="Times New Roman" w:cs="Times New Roman"/>
          <w:b/>
          <w:bCs/>
          <w:sz w:val="24"/>
          <w:szCs w:val="24"/>
        </w:rPr>
        <w:t xml:space="preserve">Tradycje metodyczne </w:t>
      </w:r>
      <w:proofErr w:type="spellStart"/>
      <w:r w:rsidR="00A050F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B713E" w:rsidRPr="00402201">
        <w:rPr>
          <w:rFonts w:ascii="Times New Roman" w:hAnsi="Times New Roman" w:cs="Times New Roman"/>
          <w:b/>
          <w:bCs/>
          <w:sz w:val="24"/>
          <w:szCs w:val="24"/>
        </w:rPr>
        <w:t>metodologiczne</w:t>
      </w:r>
      <w:r w:rsidRPr="007740EC">
        <w:rPr>
          <w:rFonts w:ascii="Times New Roman" w:hAnsi="Times New Roman" w:cs="Times New Roman"/>
          <w:b/>
          <w:bCs/>
          <w:sz w:val="24"/>
          <w:szCs w:val="24"/>
        </w:rPr>
        <w:t>jako</w:t>
      </w:r>
      <w:r w:rsidR="00A050F5" w:rsidRPr="007740EC">
        <w:rPr>
          <w:rFonts w:ascii="Times New Roman" w:hAnsi="Times New Roman" w:cs="Times New Roman"/>
          <w:b/>
          <w:sz w:val="24"/>
          <w:szCs w:val="24"/>
        </w:rPr>
        <w:t>inspiracje</w:t>
      </w:r>
      <w:proofErr w:type="spellEnd"/>
      <w:r w:rsidR="00A050F5" w:rsidRPr="007740EC">
        <w:rPr>
          <w:rFonts w:ascii="Times New Roman" w:hAnsi="Times New Roman" w:cs="Times New Roman"/>
          <w:b/>
          <w:sz w:val="24"/>
          <w:szCs w:val="24"/>
        </w:rPr>
        <w:t xml:space="preserve"> w pracy socjalnej</w:t>
      </w:r>
    </w:p>
    <w:p w:rsidR="005B713E" w:rsidRPr="00A050F5" w:rsidRDefault="0088239B" w:rsidP="005B713E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24188">
        <w:rPr>
          <w:rFonts w:ascii="Times New Roman" w:hAnsi="Times New Roman" w:cs="Times New Roman"/>
          <w:sz w:val="24"/>
          <w:szCs w:val="24"/>
        </w:rPr>
        <w:t>moderatorzy: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dr hab. Mariusz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Granosik</w:t>
      </w:r>
      <w:proofErr w:type="spellEnd"/>
      <w:r w:rsidR="0070225E">
        <w:rPr>
          <w:rFonts w:ascii="Times New Roman" w:hAnsi="Times New Roman" w:cs="Times New Roman"/>
          <w:b/>
          <w:bCs/>
          <w:sz w:val="24"/>
          <w:szCs w:val="24"/>
        </w:rPr>
        <w:t xml:space="preserve">, dr Małgorzata </w:t>
      </w:r>
      <w:proofErr w:type="spellStart"/>
      <w:r w:rsidR="0070225E">
        <w:rPr>
          <w:rFonts w:ascii="Times New Roman" w:hAnsi="Times New Roman" w:cs="Times New Roman"/>
          <w:b/>
          <w:bCs/>
          <w:sz w:val="24"/>
          <w:szCs w:val="24"/>
        </w:rPr>
        <w:t>Ciczkowska-Giedziun</w:t>
      </w:r>
      <w:proofErr w:type="spellEnd"/>
    </w:p>
    <w:p w:rsidR="005B713E" w:rsidRPr="00402201" w:rsidRDefault="005B713E" w:rsidP="005B713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201">
        <w:rPr>
          <w:rFonts w:ascii="Times New Roman" w:hAnsi="Times New Roman" w:cs="Times New Roman"/>
          <w:sz w:val="24"/>
          <w:szCs w:val="24"/>
        </w:rPr>
        <w:t>Konstruktywistyczne inspiracje w pracy socjalnej z rodziną</w:t>
      </w:r>
      <w:r w:rsidR="00F9476C">
        <w:rPr>
          <w:rFonts w:ascii="Times New Roman" w:hAnsi="Times New Roman" w:cs="Times New Roman"/>
          <w:sz w:val="24"/>
          <w:szCs w:val="24"/>
        </w:rPr>
        <w:t xml:space="preserve">, </w:t>
      </w:r>
      <w:r w:rsidR="00F9476C" w:rsidRPr="000D75EC">
        <w:rPr>
          <w:rFonts w:ascii="Times New Roman" w:hAnsi="Times New Roman" w:cs="Times New Roman"/>
          <w:b/>
          <w:sz w:val="24"/>
          <w:szCs w:val="24"/>
        </w:rPr>
        <w:t xml:space="preserve">dr Małgorzata </w:t>
      </w:r>
      <w:proofErr w:type="spellStart"/>
      <w:r w:rsidR="00F9476C" w:rsidRPr="000D75EC">
        <w:rPr>
          <w:rFonts w:ascii="Times New Roman" w:hAnsi="Times New Roman" w:cs="Times New Roman"/>
          <w:b/>
          <w:sz w:val="24"/>
          <w:szCs w:val="24"/>
        </w:rPr>
        <w:t>Ciczkowska-Giedziun</w:t>
      </w:r>
      <w:proofErr w:type="spellEnd"/>
      <w:r w:rsidR="00F9476C" w:rsidRPr="000D75E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9476C" w:rsidRPr="00F9476C">
        <w:rPr>
          <w:rFonts w:ascii="Times New Roman" w:hAnsi="Times New Roman" w:cs="Times New Roman"/>
          <w:sz w:val="24"/>
          <w:szCs w:val="24"/>
        </w:rPr>
        <w:t>Uniwersytet Warmińsko-Mazurski w Olsztynie</w:t>
      </w:r>
    </w:p>
    <w:p w:rsidR="000D142C" w:rsidRPr="00402201" w:rsidRDefault="005B713E" w:rsidP="005B713E">
      <w:pPr>
        <w:pStyle w:val="Akapitzlist"/>
        <w:numPr>
          <w:ilvl w:val="0"/>
          <w:numId w:val="3"/>
        </w:numPr>
        <w:jc w:val="both"/>
        <w:rPr>
          <w:rStyle w:val="eop"/>
          <w:rFonts w:ascii="Times New Roman" w:hAnsi="Times New Roman" w:cs="Times New Roman"/>
          <w:b/>
          <w:bCs/>
          <w:sz w:val="24"/>
          <w:szCs w:val="24"/>
        </w:rPr>
      </w:pPr>
      <w:r w:rsidRPr="00402201">
        <w:rPr>
          <w:rStyle w:val="normaltextrun"/>
          <w:rFonts w:ascii="Times New Roman" w:hAnsi="Times New Roman" w:cs="Times New Roman"/>
          <w:sz w:val="24"/>
          <w:szCs w:val="24"/>
        </w:rPr>
        <w:t>Pozytywna Praca Socjalna (PPS) a podejście problemowe – ku nowemu paradygmatowi w pracy socjalnej</w:t>
      </w:r>
      <w:r w:rsidR="00F9476C">
        <w:rPr>
          <w:rStyle w:val="eop"/>
          <w:rFonts w:ascii="Times New Roman" w:hAnsi="Times New Roman" w:cs="Times New Roman"/>
          <w:sz w:val="24"/>
          <w:szCs w:val="24"/>
        </w:rPr>
        <w:t xml:space="preserve">, </w:t>
      </w:r>
      <w:r w:rsidR="00F9476C" w:rsidRPr="000D75EC">
        <w:rPr>
          <w:rStyle w:val="eop"/>
          <w:rFonts w:ascii="Times New Roman" w:hAnsi="Times New Roman" w:cs="Times New Roman"/>
          <w:b/>
          <w:sz w:val="24"/>
          <w:szCs w:val="24"/>
        </w:rPr>
        <w:t xml:space="preserve">dr Maria </w:t>
      </w:r>
      <w:r w:rsidR="00F9476C" w:rsidRPr="000D75EC">
        <w:rPr>
          <w:rStyle w:val="normaltextrun"/>
          <w:rFonts w:ascii="Times New Roman" w:hAnsi="Times New Roman" w:cs="Times New Roman"/>
          <w:b/>
        </w:rPr>
        <w:t>Łuszczyńska</w:t>
      </w:r>
      <w:r w:rsidR="00F9476C" w:rsidRPr="00F9476C">
        <w:rPr>
          <w:rStyle w:val="normaltextrun"/>
        </w:rPr>
        <w:t xml:space="preserve">, </w:t>
      </w:r>
      <w:r w:rsidR="00F9476C" w:rsidRPr="00F9476C">
        <w:rPr>
          <w:rStyle w:val="normaltextrun"/>
          <w:rFonts w:ascii="Times New Roman" w:hAnsi="Times New Roman" w:cs="Times New Roman"/>
          <w:sz w:val="24"/>
          <w:szCs w:val="24"/>
        </w:rPr>
        <w:t>Uniwersytet Papieski Jana Pawła II w Krakowie</w:t>
      </w:r>
    </w:p>
    <w:p w:rsidR="005B713E" w:rsidRPr="00402201" w:rsidRDefault="000D142C" w:rsidP="005B713E">
      <w:pPr>
        <w:pStyle w:val="Akapitzlist"/>
        <w:numPr>
          <w:ilvl w:val="0"/>
          <w:numId w:val="3"/>
        </w:numPr>
        <w:jc w:val="both"/>
        <w:rPr>
          <w:rStyle w:val="eop"/>
          <w:rFonts w:ascii="Times New Roman" w:hAnsi="Times New Roman" w:cs="Times New Roman"/>
          <w:b/>
          <w:bCs/>
          <w:sz w:val="24"/>
          <w:szCs w:val="24"/>
        </w:rPr>
      </w:pPr>
      <w:r w:rsidRPr="00402201">
        <w:rPr>
          <w:rFonts w:ascii="Times New Roman" w:eastAsia="SimSun" w:hAnsi="Times New Roman" w:cs="Times New Roman"/>
          <w:color w:val="000000"/>
          <w:sz w:val="24"/>
          <w:szCs w:val="24"/>
        </w:rPr>
        <w:t>Profilaktyka społeczna jako praktyczne możliwości edukacyjne w pracy socjalnej</w:t>
      </w:r>
      <w:r w:rsidR="00F9476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r w:rsidR="00F9476C" w:rsidRPr="000D75E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mgr Karol Łukowski, </w:t>
      </w:r>
      <w:r w:rsidR="00F9476C">
        <w:rPr>
          <w:rFonts w:ascii="Times New Roman" w:eastAsia="SimSun" w:hAnsi="Times New Roman" w:cs="Times New Roman"/>
          <w:color w:val="000000"/>
          <w:sz w:val="24"/>
          <w:szCs w:val="24"/>
        </w:rPr>
        <w:t>Uniwersytet Łódzki</w:t>
      </w:r>
    </w:p>
    <w:p w:rsidR="000D142C" w:rsidRPr="00402201" w:rsidRDefault="000D142C" w:rsidP="000D142C">
      <w:pPr>
        <w:pStyle w:val="Akapitzlist"/>
        <w:numPr>
          <w:ilvl w:val="0"/>
          <w:numId w:val="3"/>
        </w:numPr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02201">
        <w:rPr>
          <w:rFonts w:ascii="Times New Roman" w:eastAsia="SimSun" w:hAnsi="Times New Roman" w:cs="Times New Roman"/>
          <w:color w:val="000000"/>
          <w:sz w:val="24"/>
          <w:szCs w:val="24"/>
        </w:rPr>
        <w:t>Fotografia uczestnicząca (</w:t>
      </w:r>
      <w:proofErr w:type="spellStart"/>
      <w:r w:rsidRPr="00402201">
        <w:rPr>
          <w:rFonts w:ascii="Times New Roman" w:eastAsia="SimSun" w:hAnsi="Times New Roman" w:cs="Times New Roman"/>
          <w:color w:val="000000"/>
          <w:sz w:val="24"/>
          <w:szCs w:val="24"/>
        </w:rPr>
        <w:t>Photovoice</w:t>
      </w:r>
      <w:proofErr w:type="spellEnd"/>
      <w:r w:rsidRPr="00402201">
        <w:rPr>
          <w:rFonts w:ascii="Times New Roman" w:eastAsia="SimSun" w:hAnsi="Times New Roman" w:cs="Times New Roman"/>
          <w:color w:val="000000"/>
          <w:sz w:val="24"/>
          <w:szCs w:val="24"/>
        </w:rPr>
        <w:t>) jako sposób budowania relacji w polu pracy socjalnej</w:t>
      </w:r>
      <w:r w:rsidR="00F9476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r w:rsidR="00F9476C" w:rsidRPr="000D75E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dr Izabela </w:t>
      </w:r>
      <w:proofErr w:type="spellStart"/>
      <w:r w:rsidR="00F9476C" w:rsidRPr="000D75E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Kamińska-Jatczak</w:t>
      </w:r>
      <w:proofErr w:type="spellEnd"/>
      <w:r w:rsidR="00F9476C" w:rsidRPr="000D75E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,</w:t>
      </w:r>
      <w:r w:rsidR="00F9476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Uniwersytet Łódzki</w:t>
      </w:r>
    </w:p>
    <w:p w:rsidR="000D142C" w:rsidRPr="00402201" w:rsidRDefault="000D142C" w:rsidP="000D142C">
      <w:pPr>
        <w:pStyle w:val="Akapitzlist"/>
        <w:numPr>
          <w:ilvl w:val="0"/>
          <w:numId w:val="3"/>
        </w:numPr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02201">
        <w:rPr>
          <w:rFonts w:ascii="Times New Roman" w:eastAsia="SimSun" w:hAnsi="Times New Roman" w:cs="Times New Roman"/>
          <w:color w:val="000000"/>
          <w:sz w:val="24"/>
          <w:szCs w:val="24"/>
        </w:rPr>
        <w:lastRenderedPageBreak/>
        <w:t>Potencjał autobiograficznego wywiadu narracyjnego dla pracy socjalnej z jednostką i</w:t>
      </w:r>
      <w:r w:rsidR="00CA570F">
        <w:rPr>
          <w:rFonts w:ascii="Times New Roman" w:eastAsia="SimSun" w:hAnsi="Times New Roman" w:cs="Times New Roman"/>
          <w:color w:val="000000"/>
          <w:sz w:val="24"/>
          <w:szCs w:val="24"/>
        </w:rPr>
        <w:t> </w:t>
      </w:r>
      <w:r w:rsidRPr="00402201">
        <w:rPr>
          <w:rFonts w:ascii="Times New Roman" w:eastAsia="SimSun" w:hAnsi="Times New Roman" w:cs="Times New Roman"/>
          <w:color w:val="000000"/>
          <w:sz w:val="24"/>
          <w:szCs w:val="24"/>
        </w:rPr>
        <w:t>rodziną</w:t>
      </w:r>
      <w:r w:rsidR="00F9476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r w:rsidR="00F9476C" w:rsidRPr="000D75E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dr Katarzyna Gajek,</w:t>
      </w:r>
      <w:r w:rsidR="00F9476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Uniwersytet Łódzki</w:t>
      </w:r>
    </w:p>
    <w:p w:rsidR="00D16906" w:rsidRPr="00402201" w:rsidRDefault="00D16906" w:rsidP="00D16906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07F7" w:rsidRDefault="0070225E" w:rsidP="008823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Sekcja 4</w:t>
      </w:r>
      <w:r w:rsidR="00BB07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D52C9">
        <w:rPr>
          <w:rFonts w:ascii="Times New Roman" w:hAnsi="Times New Roman" w:cs="Times New Roman"/>
          <w:b/>
          <w:bCs/>
          <w:sz w:val="24"/>
          <w:szCs w:val="24"/>
        </w:rPr>
        <w:t>Portrety</w:t>
      </w:r>
      <w:r w:rsidR="00D16906" w:rsidRPr="00402201">
        <w:rPr>
          <w:rFonts w:ascii="Times New Roman" w:hAnsi="Times New Roman" w:cs="Times New Roman"/>
          <w:b/>
          <w:bCs/>
          <w:sz w:val="24"/>
          <w:szCs w:val="24"/>
        </w:rPr>
        <w:t xml:space="preserve"> pracownik</w:t>
      </w:r>
      <w:r w:rsidR="006D52C9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="00D16906" w:rsidRPr="00402201">
        <w:rPr>
          <w:rFonts w:ascii="Times New Roman" w:hAnsi="Times New Roman" w:cs="Times New Roman"/>
          <w:b/>
          <w:bCs/>
          <w:sz w:val="24"/>
          <w:szCs w:val="24"/>
        </w:rPr>
        <w:t xml:space="preserve"> socjalnych</w:t>
      </w:r>
    </w:p>
    <w:p w:rsidR="0088239B" w:rsidRPr="00A050F5" w:rsidRDefault="0088239B" w:rsidP="0088239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B07F7">
        <w:rPr>
          <w:rFonts w:ascii="Times New Roman" w:hAnsi="Times New Roman" w:cs="Times New Roman"/>
          <w:sz w:val="24"/>
          <w:szCs w:val="24"/>
        </w:rPr>
        <w:t>moderatorzy:</w:t>
      </w:r>
      <w:r w:rsidR="002F06B8" w:rsidRPr="002F06B8">
        <w:rPr>
          <w:rFonts w:ascii="Times New Roman" w:hAnsi="Times New Roman" w:cs="Times New Roman"/>
          <w:b/>
          <w:sz w:val="24"/>
          <w:szCs w:val="24"/>
        </w:rPr>
        <w:t xml:space="preserve">dr hab. Iwona </w:t>
      </w:r>
      <w:proofErr w:type="spellStart"/>
      <w:r w:rsidR="002F06B8" w:rsidRPr="002F06B8">
        <w:rPr>
          <w:rFonts w:ascii="Times New Roman" w:hAnsi="Times New Roman" w:cs="Times New Roman"/>
          <w:b/>
          <w:sz w:val="24"/>
          <w:szCs w:val="24"/>
        </w:rPr>
        <w:t>Taranowicz</w:t>
      </w:r>
      <w:proofErr w:type="spellEnd"/>
      <w:r w:rsidR="00A257ED">
        <w:rPr>
          <w:rFonts w:ascii="Times New Roman" w:hAnsi="Times New Roman" w:cs="Times New Roman"/>
          <w:b/>
          <w:sz w:val="24"/>
          <w:szCs w:val="24"/>
        </w:rPr>
        <w:t>, p</w:t>
      </w:r>
      <w:r w:rsidR="002F06B8" w:rsidRPr="002F06B8">
        <w:rPr>
          <w:rFonts w:ascii="Times New Roman" w:hAnsi="Times New Roman" w:cs="Times New Roman"/>
          <w:b/>
          <w:sz w:val="24"/>
          <w:szCs w:val="24"/>
        </w:rPr>
        <w:t xml:space="preserve">rof. </w:t>
      </w:r>
      <w:proofErr w:type="spellStart"/>
      <w:r w:rsidR="002F06B8" w:rsidRPr="002F06B8">
        <w:rPr>
          <w:rFonts w:ascii="Times New Roman" w:hAnsi="Times New Roman" w:cs="Times New Roman"/>
          <w:b/>
          <w:sz w:val="24"/>
          <w:szCs w:val="24"/>
        </w:rPr>
        <w:t>UWr</w:t>
      </w:r>
      <w:r w:rsidR="00943CD4">
        <w:rPr>
          <w:rFonts w:ascii="Times New Roman" w:eastAsia="SimSun" w:hAnsi="Times New Roman" w:cs="Times New Roman"/>
          <w:b/>
          <w:sz w:val="24"/>
          <w:szCs w:val="24"/>
        </w:rPr>
        <w:t>,</w:t>
      </w:r>
      <w:r w:rsidR="00943CD4" w:rsidRPr="000D75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dr</w:t>
      </w:r>
      <w:proofErr w:type="spellEnd"/>
      <w:r w:rsidR="00943CD4" w:rsidRPr="000D75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Ewelina Zdebska</w:t>
      </w:r>
    </w:p>
    <w:p w:rsidR="002F06B8" w:rsidRPr="00A1053F" w:rsidRDefault="002F06B8" w:rsidP="002F06B8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053F">
        <w:rPr>
          <w:rFonts w:ascii="Times New Roman" w:hAnsi="Times New Roman" w:cs="Times New Roman"/>
          <w:sz w:val="24"/>
          <w:szCs w:val="24"/>
        </w:rPr>
        <w:t xml:space="preserve">Pracownik socjalny – zawód z przyszłością? </w:t>
      </w:r>
      <w:r w:rsidRPr="00A1053F">
        <w:rPr>
          <w:rFonts w:ascii="Times New Roman" w:hAnsi="Times New Roman" w:cs="Times New Roman"/>
          <w:b/>
          <w:sz w:val="24"/>
          <w:szCs w:val="24"/>
        </w:rPr>
        <w:t xml:space="preserve">dr hab. Iwona </w:t>
      </w:r>
      <w:proofErr w:type="spellStart"/>
      <w:r w:rsidRPr="00A1053F">
        <w:rPr>
          <w:rFonts w:ascii="Times New Roman" w:hAnsi="Times New Roman" w:cs="Times New Roman"/>
          <w:b/>
          <w:sz w:val="24"/>
          <w:szCs w:val="24"/>
        </w:rPr>
        <w:t>Taranowicz</w:t>
      </w:r>
      <w:proofErr w:type="spellEnd"/>
      <w:r w:rsidRPr="00A1053F">
        <w:rPr>
          <w:rFonts w:ascii="Times New Roman" w:hAnsi="Times New Roman" w:cs="Times New Roman"/>
          <w:b/>
          <w:sz w:val="24"/>
          <w:szCs w:val="24"/>
        </w:rPr>
        <w:t xml:space="preserve"> Prof. </w:t>
      </w:r>
      <w:proofErr w:type="spellStart"/>
      <w:r w:rsidRPr="00A1053F">
        <w:rPr>
          <w:rFonts w:ascii="Times New Roman" w:hAnsi="Times New Roman" w:cs="Times New Roman"/>
          <w:b/>
          <w:sz w:val="24"/>
          <w:szCs w:val="24"/>
        </w:rPr>
        <w:t>UWr</w:t>
      </w:r>
      <w:proofErr w:type="spellEnd"/>
      <w:r w:rsidRPr="00A1053F">
        <w:rPr>
          <w:rFonts w:ascii="Times New Roman" w:hAnsi="Times New Roman" w:cs="Times New Roman"/>
          <w:sz w:val="24"/>
          <w:szCs w:val="24"/>
        </w:rPr>
        <w:t xml:space="preserve"> Uniwersytet Wrocławski</w:t>
      </w:r>
    </w:p>
    <w:p w:rsidR="0088239B" w:rsidRPr="002F06B8" w:rsidRDefault="0088239B" w:rsidP="0088239B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01">
        <w:rPr>
          <w:rFonts w:ascii="Times New Roman" w:eastAsia="SimSun" w:hAnsi="Times New Roman" w:cs="Times New Roman"/>
          <w:sz w:val="24"/>
          <w:szCs w:val="24"/>
        </w:rPr>
        <w:t>Społecznicy, działacze, pracownicy socjalni w Polsce – wspólne korzenie, lecz czy wspólna przyszłość?</w:t>
      </w:r>
      <w:r w:rsidRPr="000D75EC">
        <w:rPr>
          <w:rFonts w:ascii="Times New Roman" w:eastAsia="SimSun" w:hAnsi="Times New Roman" w:cs="Times New Roman"/>
          <w:b/>
          <w:sz w:val="24"/>
          <w:szCs w:val="24"/>
        </w:rPr>
        <w:t xml:space="preserve">dr hab. Agnieszka </w:t>
      </w:r>
      <w:proofErr w:type="spellStart"/>
      <w:r w:rsidRPr="000D75EC">
        <w:rPr>
          <w:rFonts w:ascii="Times New Roman" w:eastAsia="SimSun" w:hAnsi="Times New Roman" w:cs="Times New Roman"/>
          <w:b/>
          <w:sz w:val="24"/>
          <w:szCs w:val="24"/>
        </w:rPr>
        <w:t>Naumiuk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, Uniwersytet Warszawski</w:t>
      </w:r>
    </w:p>
    <w:p w:rsidR="0070225E" w:rsidRPr="0070225E" w:rsidRDefault="00AB0BE0" w:rsidP="0070225E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01">
        <w:rPr>
          <w:rFonts w:ascii="Times New Roman" w:hAnsi="Times New Roman" w:cs="Times New Roman"/>
          <w:sz w:val="24"/>
          <w:szCs w:val="24"/>
        </w:rPr>
        <w:t xml:space="preserve">O </w:t>
      </w:r>
      <w:r w:rsidR="00D16906" w:rsidRPr="00402201">
        <w:rPr>
          <w:rFonts w:ascii="Times New Roman" w:hAnsi="Times New Roman" w:cs="Times New Roman"/>
          <w:sz w:val="24"/>
          <w:szCs w:val="24"/>
        </w:rPr>
        <w:t xml:space="preserve">służbie i opiece społecznej na łamach czasopisma </w:t>
      </w:r>
      <w:r w:rsidR="00A050F5">
        <w:rPr>
          <w:rFonts w:ascii="Times New Roman" w:hAnsi="Times New Roman" w:cs="Times New Roman"/>
          <w:sz w:val="24"/>
          <w:szCs w:val="24"/>
        </w:rPr>
        <w:t>„Opiekun S</w:t>
      </w:r>
      <w:r w:rsidR="00D16906" w:rsidRPr="00402201">
        <w:rPr>
          <w:rFonts w:ascii="Times New Roman" w:hAnsi="Times New Roman" w:cs="Times New Roman"/>
          <w:sz w:val="24"/>
          <w:szCs w:val="24"/>
        </w:rPr>
        <w:t>połeczny</w:t>
      </w:r>
      <w:r w:rsidR="00A050F5">
        <w:rPr>
          <w:rFonts w:ascii="Times New Roman" w:hAnsi="Times New Roman" w:cs="Times New Roman"/>
          <w:sz w:val="24"/>
          <w:szCs w:val="24"/>
        </w:rPr>
        <w:t>”</w:t>
      </w:r>
      <w:r w:rsidR="00F9476C">
        <w:rPr>
          <w:rFonts w:ascii="Times New Roman" w:hAnsi="Times New Roman" w:cs="Times New Roman"/>
          <w:sz w:val="24"/>
          <w:szCs w:val="24"/>
        </w:rPr>
        <w:t xml:space="preserve">, </w:t>
      </w:r>
      <w:r w:rsidR="00F9476C" w:rsidRPr="000D75EC">
        <w:rPr>
          <w:rFonts w:ascii="Times New Roman" w:hAnsi="Times New Roman" w:cs="Times New Roman"/>
          <w:b/>
          <w:sz w:val="24"/>
          <w:szCs w:val="24"/>
        </w:rPr>
        <w:t>dr Beata Ziębińska,</w:t>
      </w:r>
      <w:r w:rsidR="00F9476C" w:rsidRPr="00F9476C">
        <w:rPr>
          <w:rFonts w:ascii="Times New Roman" w:hAnsi="Times New Roman" w:cs="Times New Roman"/>
          <w:sz w:val="24"/>
          <w:szCs w:val="24"/>
        </w:rPr>
        <w:t>Uniwersytet Pedagogiczny im. KEN w Krakowie</w:t>
      </w:r>
    </w:p>
    <w:p w:rsidR="00D16906" w:rsidRDefault="00D16906" w:rsidP="00AB0BE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402201">
        <w:rPr>
          <w:rFonts w:ascii="Times New Roman" w:eastAsia="SimSun" w:hAnsi="Times New Roman" w:cs="Times New Roman"/>
          <w:color w:val="000000"/>
          <w:sz w:val="24"/>
          <w:szCs w:val="24"/>
        </w:rPr>
        <w:t>Praca socjalna i zawód pracownika socja</w:t>
      </w:r>
      <w:r w:rsidR="0039303A">
        <w:rPr>
          <w:rFonts w:ascii="Times New Roman" w:eastAsia="SimSun" w:hAnsi="Times New Roman" w:cs="Times New Roman"/>
          <w:color w:val="000000"/>
          <w:sz w:val="24"/>
          <w:szCs w:val="24"/>
        </w:rPr>
        <w:t>lnego–współczesność</w:t>
      </w:r>
      <w:r w:rsidRPr="00402201">
        <w:rPr>
          <w:rFonts w:ascii="Times New Roman" w:eastAsia="SimSun" w:hAnsi="Times New Roman" w:cs="Times New Roman"/>
          <w:color w:val="000000"/>
          <w:sz w:val="24"/>
          <w:szCs w:val="24"/>
        </w:rPr>
        <w:t>–przyszłość</w:t>
      </w:r>
      <w:r w:rsidR="00F9476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r w:rsidR="00F9476C" w:rsidRPr="000D75E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dr Sylwia Kwiatkowska,</w:t>
      </w:r>
      <w:r w:rsidR="00F9476C" w:rsidRPr="00F9476C">
        <w:rPr>
          <w:rFonts w:ascii="Times New Roman" w:eastAsia="SimSun" w:hAnsi="Times New Roman" w:cs="Times New Roman"/>
          <w:color w:val="000000"/>
          <w:sz w:val="24"/>
          <w:szCs w:val="24"/>
        </w:rPr>
        <w:t>Mazowiecka Uczelnia Publiczna w Płocku</w:t>
      </w:r>
    </w:p>
    <w:p w:rsidR="0070225E" w:rsidRPr="0070225E" w:rsidRDefault="0070225E" w:rsidP="0070225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20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Praca socjalna i pracownik a nowe trendy w polityce społecznej – szanse, wyzwania, zagrożenia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0D75E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dr Ewelina Zdebska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C531EF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Uniwersytet Pedagogiczny w Krakowie</w:t>
      </w:r>
    </w:p>
    <w:p w:rsidR="00AB0BE0" w:rsidRPr="00402201" w:rsidRDefault="005B713E" w:rsidP="00AB0BE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01">
        <w:rPr>
          <w:rFonts w:ascii="Times New Roman" w:hAnsi="Times New Roman" w:cs="Times New Roman"/>
          <w:sz w:val="24"/>
          <w:szCs w:val="24"/>
        </w:rPr>
        <w:t>Stres i wypalenie zawodowe pracowników socjalnych wyzwaniem kształcenia do pracy socjalnej w obszarze radzenia sobie i przeciwdziałania wypaleniu zawodowemu</w:t>
      </w:r>
      <w:r w:rsidR="00F9476C">
        <w:rPr>
          <w:rFonts w:ascii="Times New Roman" w:hAnsi="Times New Roman" w:cs="Times New Roman"/>
          <w:sz w:val="24"/>
          <w:szCs w:val="24"/>
        </w:rPr>
        <w:t xml:space="preserve">, </w:t>
      </w:r>
      <w:r w:rsidR="00F9476C" w:rsidRPr="000D75EC">
        <w:rPr>
          <w:rFonts w:ascii="Times New Roman" w:hAnsi="Times New Roman" w:cs="Times New Roman"/>
          <w:b/>
          <w:sz w:val="24"/>
          <w:szCs w:val="24"/>
        </w:rPr>
        <w:t xml:space="preserve">dr Katarzyna M. Stanek, </w:t>
      </w:r>
      <w:r w:rsidR="00F9476C" w:rsidRPr="00F9476C">
        <w:rPr>
          <w:rFonts w:ascii="Times New Roman" w:hAnsi="Times New Roman" w:cs="Times New Roman"/>
          <w:sz w:val="24"/>
          <w:szCs w:val="24"/>
        </w:rPr>
        <w:t>Akademia Pedagogiki Specjalnej im. Marii Grzegorzewskiej w Warszawie</w:t>
      </w:r>
    </w:p>
    <w:p w:rsidR="00B60BD5" w:rsidRPr="00E53874" w:rsidRDefault="00B60BD5" w:rsidP="00B60BD5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201">
        <w:rPr>
          <w:rFonts w:ascii="Times New Roman" w:eastAsia="SimSun" w:hAnsi="Times New Roman" w:cs="Times New Roman"/>
          <w:color w:val="000000"/>
          <w:sz w:val="24"/>
          <w:szCs w:val="24"/>
        </w:rPr>
        <w:t>Radlińska w sanatorium... Praktyki troski o siebie w tradycji i współczesności pracy socjalnej</w:t>
      </w:r>
      <w:r w:rsidR="00F9476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r w:rsidR="00F9476C" w:rsidRPr="000D75E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mgr Barbara </w:t>
      </w:r>
      <w:proofErr w:type="spellStart"/>
      <w:r w:rsidR="00F9476C" w:rsidRPr="000D75E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Lipińska-Zańko</w:t>
      </w:r>
      <w:proofErr w:type="spellEnd"/>
      <w:r w:rsidR="00F9476C" w:rsidRPr="000D75E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,</w:t>
      </w:r>
      <w:r w:rsidR="00F9476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Uniwersytet Warszawski</w:t>
      </w:r>
    </w:p>
    <w:p w:rsidR="006D1259" w:rsidRPr="00A1053F" w:rsidRDefault="006D1259" w:rsidP="006D1259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1053F">
        <w:rPr>
          <w:rFonts w:ascii="Times New Roman" w:eastAsia="SimSun" w:hAnsi="Times New Roman" w:cs="Times New Roman"/>
          <w:sz w:val="24"/>
          <w:szCs w:val="24"/>
        </w:rPr>
        <w:t xml:space="preserve">Rzecznictwo praw społecznych - horyzonty i dynamika praktyk obywatelskich pracownika socjalnego, </w:t>
      </w:r>
      <w:r w:rsidRPr="00A1053F">
        <w:rPr>
          <w:rFonts w:ascii="Times New Roman" w:eastAsia="SimSun" w:hAnsi="Times New Roman" w:cs="Times New Roman"/>
          <w:b/>
          <w:sz w:val="24"/>
          <w:szCs w:val="24"/>
        </w:rPr>
        <w:t xml:space="preserve">dr Ryszard </w:t>
      </w:r>
      <w:proofErr w:type="spellStart"/>
      <w:r w:rsidRPr="00A1053F">
        <w:rPr>
          <w:rFonts w:ascii="Times New Roman" w:eastAsia="SimSun" w:hAnsi="Times New Roman" w:cs="Times New Roman"/>
          <w:b/>
          <w:sz w:val="24"/>
          <w:szCs w:val="24"/>
        </w:rPr>
        <w:t>Necel</w:t>
      </w:r>
      <w:proofErr w:type="spellEnd"/>
      <w:r w:rsidRPr="00A1053F">
        <w:rPr>
          <w:rFonts w:ascii="Times New Roman" w:eastAsia="SimSun" w:hAnsi="Times New Roman" w:cs="Times New Roman"/>
          <w:b/>
          <w:sz w:val="24"/>
          <w:szCs w:val="24"/>
        </w:rPr>
        <w:t>,</w:t>
      </w:r>
      <w:r w:rsidRPr="00A1053F">
        <w:rPr>
          <w:rFonts w:ascii="Times New Roman" w:eastAsia="SimSun" w:hAnsi="Times New Roman" w:cs="Times New Roman"/>
          <w:sz w:val="24"/>
          <w:szCs w:val="24"/>
        </w:rPr>
        <w:t xml:space="preserve"> Uniwersytet im. Adama Mickiewicza w</w:t>
      </w:r>
      <w:r w:rsidR="00CA570F">
        <w:rPr>
          <w:rFonts w:ascii="Times New Roman" w:eastAsia="SimSun" w:hAnsi="Times New Roman" w:cs="Times New Roman"/>
          <w:sz w:val="24"/>
          <w:szCs w:val="24"/>
        </w:rPr>
        <w:t> </w:t>
      </w:r>
      <w:r w:rsidRPr="00A1053F">
        <w:rPr>
          <w:rFonts w:ascii="Times New Roman" w:eastAsia="SimSun" w:hAnsi="Times New Roman" w:cs="Times New Roman"/>
          <w:sz w:val="24"/>
          <w:szCs w:val="24"/>
        </w:rPr>
        <w:t>Poznaniu</w:t>
      </w:r>
    </w:p>
    <w:p w:rsidR="00937AB8" w:rsidRPr="00402201" w:rsidRDefault="00937AB8" w:rsidP="005B71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52C9" w:rsidRDefault="0070225E" w:rsidP="00EA7C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7676324"/>
      <w:r>
        <w:rPr>
          <w:rFonts w:ascii="Times New Roman" w:hAnsi="Times New Roman" w:cs="Times New Roman"/>
          <w:b/>
          <w:bCs/>
          <w:sz w:val="24"/>
          <w:szCs w:val="24"/>
        </w:rPr>
        <w:t>Sekcja 5</w:t>
      </w:r>
      <w:r w:rsidR="006D52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7AB8" w:rsidRPr="00402201">
        <w:rPr>
          <w:rFonts w:ascii="Times New Roman" w:hAnsi="Times New Roman" w:cs="Times New Roman"/>
          <w:b/>
          <w:bCs/>
          <w:sz w:val="24"/>
          <w:szCs w:val="24"/>
        </w:rPr>
        <w:t xml:space="preserve">Praca socjalna wobec kwestii </w:t>
      </w:r>
      <w:r w:rsidR="00937AB8" w:rsidRPr="007740EC">
        <w:rPr>
          <w:rFonts w:ascii="Times New Roman" w:hAnsi="Times New Roman" w:cs="Times New Roman"/>
          <w:b/>
          <w:bCs/>
          <w:sz w:val="24"/>
          <w:szCs w:val="24"/>
        </w:rPr>
        <w:t>społeczn</w:t>
      </w:r>
      <w:r w:rsidR="00A050F5" w:rsidRPr="007740EC">
        <w:rPr>
          <w:rFonts w:ascii="Times New Roman" w:hAnsi="Times New Roman" w:cs="Times New Roman"/>
          <w:b/>
          <w:bCs/>
          <w:sz w:val="24"/>
          <w:szCs w:val="24"/>
        </w:rPr>
        <w:t>ych</w:t>
      </w:r>
    </w:p>
    <w:p w:rsidR="00EA7CD9" w:rsidRDefault="0088239B" w:rsidP="00EA7CD9">
      <w:pPr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F63259">
        <w:rPr>
          <w:rFonts w:ascii="Times New Roman" w:hAnsi="Times New Roman" w:cs="Times New Roman"/>
          <w:sz w:val="24"/>
          <w:szCs w:val="24"/>
        </w:rPr>
        <w:t xml:space="preserve">moderatorzy: </w:t>
      </w:r>
      <w:r w:rsidR="00EA7CD9" w:rsidRPr="00F63259">
        <w:rPr>
          <w:rFonts w:ascii="Times New Roman" w:hAnsi="Times New Roman" w:cs="Times New Roman"/>
          <w:b/>
          <w:iCs/>
          <w:sz w:val="24"/>
          <w:szCs w:val="24"/>
        </w:rPr>
        <w:t>prof. dr hab. Anna Kanios</w:t>
      </w:r>
      <w:r w:rsidR="006D52C9" w:rsidRPr="00F63259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F63259">
        <w:rPr>
          <w:rFonts w:ascii="Times New Roman" w:hAnsi="Times New Roman" w:cs="Times New Roman"/>
          <w:b/>
          <w:sz w:val="24"/>
          <w:szCs w:val="24"/>
        </w:rPr>
        <w:t>d</w:t>
      </w:r>
      <w:r w:rsidR="00AF00C0" w:rsidRPr="00F63259">
        <w:rPr>
          <w:rFonts w:ascii="Times New Roman" w:hAnsi="Times New Roman" w:cs="Times New Roman"/>
          <w:b/>
          <w:sz w:val="24"/>
          <w:szCs w:val="24"/>
        </w:rPr>
        <w:t>r ha</w:t>
      </w:r>
      <w:r w:rsidRPr="00F63259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0D75EC">
        <w:rPr>
          <w:rFonts w:ascii="Times New Roman" w:hAnsi="Times New Roman" w:cs="Times New Roman"/>
          <w:b/>
          <w:sz w:val="24"/>
          <w:szCs w:val="24"/>
        </w:rPr>
        <w:t>Weissbrot-</w:t>
      </w:r>
      <w:r w:rsidRPr="0088239B">
        <w:rPr>
          <w:rFonts w:ascii="Times New Roman" w:hAnsi="Times New Roman" w:cs="Times New Roman"/>
          <w:b/>
          <w:sz w:val="24"/>
          <w:szCs w:val="24"/>
        </w:rPr>
        <w:t>Koziarska</w:t>
      </w:r>
      <w:r w:rsidR="006D52C9">
        <w:rPr>
          <w:rFonts w:ascii="Times New Roman" w:hAnsi="Times New Roman" w:cs="Times New Roman"/>
          <w:b/>
          <w:sz w:val="24"/>
          <w:szCs w:val="24"/>
        </w:rPr>
        <w:t>,</w:t>
      </w:r>
      <w:r w:rsidRPr="0088239B">
        <w:rPr>
          <w:rFonts w:ascii="Times New Roman" w:hAnsi="Times New Roman" w:cs="Times New Roman"/>
          <w:b/>
          <w:sz w:val="24"/>
          <w:szCs w:val="24"/>
        </w:rPr>
        <w:t>prof.UO</w:t>
      </w:r>
      <w:bookmarkEnd w:id="0"/>
      <w:proofErr w:type="spellEnd"/>
    </w:p>
    <w:p w:rsidR="00EA7CD9" w:rsidRPr="00EA7CD9" w:rsidRDefault="00EA7CD9" w:rsidP="00EA7CD9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D9">
        <w:rPr>
          <w:rFonts w:ascii="Times New Roman" w:hAnsi="Times New Roman" w:cs="Times New Roman"/>
          <w:iCs/>
          <w:sz w:val="24"/>
          <w:szCs w:val="24"/>
        </w:rPr>
        <w:t>Specyfika pracy socjalnej z osobami z zaburzeniami psychicznymi w Polsce i</w:t>
      </w:r>
      <w:r w:rsidR="00CA570F">
        <w:rPr>
          <w:rFonts w:ascii="Times New Roman" w:hAnsi="Times New Roman" w:cs="Times New Roman"/>
          <w:iCs/>
          <w:sz w:val="24"/>
          <w:szCs w:val="24"/>
        </w:rPr>
        <w:t> </w:t>
      </w:r>
      <w:r w:rsidRPr="00EA7CD9">
        <w:rPr>
          <w:rFonts w:ascii="Times New Roman" w:hAnsi="Times New Roman" w:cs="Times New Roman"/>
          <w:iCs/>
          <w:sz w:val="24"/>
          <w:szCs w:val="24"/>
        </w:rPr>
        <w:t>w</w:t>
      </w:r>
      <w:r w:rsidR="00CA570F">
        <w:rPr>
          <w:rFonts w:ascii="Times New Roman" w:hAnsi="Times New Roman" w:cs="Times New Roman"/>
          <w:iCs/>
          <w:sz w:val="24"/>
          <w:szCs w:val="24"/>
        </w:rPr>
        <w:t> </w:t>
      </w:r>
      <w:r w:rsidRPr="00EA7CD9">
        <w:rPr>
          <w:rFonts w:ascii="Times New Roman" w:hAnsi="Times New Roman" w:cs="Times New Roman"/>
          <w:iCs/>
          <w:sz w:val="24"/>
          <w:szCs w:val="24"/>
        </w:rPr>
        <w:t xml:space="preserve">Niemczech – porównawcze badania fokusowe, </w:t>
      </w:r>
      <w:r w:rsidRPr="00EA7CD9">
        <w:rPr>
          <w:rFonts w:ascii="Times New Roman" w:hAnsi="Times New Roman" w:cs="Times New Roman"/>
          <w:b/>
          <w:iCs/>
          <w:sz w:val="24"/>
          <w:szCs w:val="24"/>
        </w:rPr>
        <w:t xml:space="preserve">prof. dr hab. Anna </w:t>
      </w:r>
      <w:proofErr w:type="spellStart"/>
      <w:r w:rsidRPr="00EA7CD9">
        <w:rPr>
          <w:rFonts w:ascii="Times New Roman" w:hAnsi="Times New Roman" w:cs="Times New Roman"/>
          <w:b/>
          <w:iCs/>
          <w:sz w:val="24"/>
          <w:szCs w:val="24"/>
        </w:rPr>
        <w:t>Kanios</w:t>
      </w:r>
      <w:r w:rsidRPr="00EA7CD9">
        <w:rPr>
          <w:rFonts w:ascii="Times New Roman" w:hAnsi="Times New Roman" w:cs="Times New Roman"/>
          <w:iCs/>
          <w:sz w:val="24"/>
          <w:szCs w:val="24"/>
        </w:rPr>
        <w:t>UMSC</w:t>
      </w:r>
      <w:proofErr w:type="spellEnd"/>
      <w:r w:rsidRPr="00EA7CD9">
        <w:rPr>
          <w:rFonts w:ascii="Times New Roman" w:hAnsi="Times New Roman" w:cs="Times New Roman"/>
          <w:iCs/>
          <w:sz w:val="24"/>
          <w:szCs w:val="24"/>
        </w:rPr>
        <w:t xml:space="preserve"> w Lublinie</w:t>
      </w:r>
    </w:p>
    <w:p w:rsidR="000D142C" w:rsidRPr="00EA7CD9" w:rsidRDefault="000D142C" w:rsidP="00EA7CD9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CD9">
        <w:rPr>
          <w:rFonts w:ascii="Times New Roman" w:hAnsi="Times New Roman" w:cs="Times New Roman"/>
          <w:sz w:val="24"/>
          <w:szCs w:val="24"/>
        </w:rPr>
        <w:t>Jakość życia osób w kryzysie bezdomności w czasie pandemii w świetle przeprowadzonych badań</w:t>
      </w:r>
      <w:r w:rsidR="00BC353D" w:rsidRPr="00EA7CD9">
        <w:rPr>
          <w:rFonts w:ascii="Times New Roman" w:hAnsi="Times New Roman" w:cs="Times New Roman"/>
          <w:sz w:val="24"/>
          <w:szCs w:val="24"/>
        </w:rPr>
        <w:t xml:space="preserve">, </w:t>
      </w:r>
      <w:r w:rsidR="00BC353D" w:rsidRPr="00EA7CD9">
        <w:rPr>
          <w:rFonts w:ascii="Times New Roman" w:hAnsi="Times New Roman" w:cs="Times New Roman"/>
          <w:b/>
          <w:sz w:val="24"/>
          <w:szCs w:val="24"/>
        </w:rPr>
        <w:t xml:space="preserve">dr hab. </w:t>
      </w:r>
      <w:proofErr w:type="spellStart"/>
      <w:r w:rsidR="00BC353D" w:rsidRPr="00EA7CD9">
        <w:rPr>
          <w:rFonts w:ascii="Times New Roman" w:hAnsi="Times New Roman" w:cs="Times New Roman"/>
          <w:b/>
          <w:sz w:val="24"/>
          <w:szCs w:val="24"/>
        </w:rPr>
        <w:t>Weissbrot-Koziarska</w:t>
      </w:r>
      <w:proofErr w:type="spellEnd"/>
      <w:r w:rsidR="00BC353D" w:rsidRPr="00EA7CD9">
        <w:rPr>
          <w:rFonts w:ascii="Times New Roman" w:hAnsi="Times New Roman" w:cs="Times New Roman"/>
          <w:sz w:val="24"/>
          <w:szCs w:val="24"/>
        </w:rPr>
        <w:t xml:space="preserve"> prof. Uniwersytetu Opolskiego</w:t>
      </w:r>
    </w:p>
    <w:p w:rsidR="00AB0BE0" w:rsidRPr="00EA7CD9" w:rsidRDefault="00AB0BE0" w:rsidP="00EA7CD9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EA7CD9">
        <w:rPr>
          <w:rFonts w:ascii="Times New Roman" w:eastAsia="SimSun" w:hAnsi="Times New Roman" w:cs="Times New Roman"/>
          <w:color w:val="000000"/>
          <w:sz w:val="24"/>
          <w:szCs w:val="24"/>
        </w:rPr>
        <w:t>Wczesna dorosłość usamodzielnianych z rodzinnych i instytucjonalnych form pieczy zastępczej</w:t>
      </w:r>
      <w:r w:rsidR="00BC353D" w:rsidRPr="00EA7CD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r w:rsidR="00BC353D" w:rsidRPr="00EA7CD9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dr hab. Maria </w:t>
      </w:r>
      <w:proofErr w:type="spellStart"/>
      <w:r w:rsidR="00BC353D" w:rsidRPr="00EA7CD9">
        <w:rPr>
          <w:rFonts w:ascii="Times New Roman" w:eastAsia="SimSun" w:hAnsi="Times New Roman" w:cs="Times New Roman"/>
          <w:b/>
          <w:color w:val="000000"/>
          <w:sz w:val="24"/>
          <w:szCs w:val="24"/>
        </w:rPr>
        <w:t>Kolankiewicz</w:t>
      </w:r>
      <w:proofErr w:type="spellEnd"/>
      <w:r w:rsidR="00BC353D" w:rsidRPr="00EA7CD9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prof. Uniwersytetu Warszawskiego</w:t>
      </w:r>
    </w:p>
    <w:p w:rsidR="002F06B8" w:rsidRPr="00A1053F" w:rsidRDefault="002F06B8" w:rsidP="00EA7CD9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53F">
        <w:rPr>
          <w:rFonts w:ascii="Times New Roman" w:eastAsia="Calibri" w:hAnsi="Times New Roman" w:cs="Times New Roman"/>
          <w:sz w:val="24"/>
          <w:szCs w:val="24"/>
        </w:rPr>
        <w:t>Paradygmaty pracy socjalnej i ich wpływ na decyzje o umieszczeniu dziecka w pieczy zastępczej</w:t>
      </w:r>
      <w:r w:rsidRPr="00A1053F">
        <w:rPr>
          <w:rFonts w:ascii="Times New Roman" w:hAnsi="Times New Roman" w:cs="Times New Roman"/>
          <w:sz w:val="24"/>
          <w:szCs w:val="24"/>
        </w:rPr>
        <w:t xml:space="preserve">, </w:t>
      </w:r>
      <w:r w:rsidRPr="00A1053F">
        <w:rPr>
          <w:rFonts w:ascii="Times New Roman" w:hAnsi="Times New Roman" w:cs="Times New Roman"/>
          <w:b/>
          <w:sz w:val="24"/>
          <w:szCs w:val="24"/>
        </w:rPr>
        <w:t xml:space="preserve">dr Jarosław </w:t>
      </w:r>
      <w:proofErr w:type="spellStart"/>
      <w:r w:rsidRPr="00A1053F">
        <w:rPr>
          <w:rFonts w:ascii="Times New Roman" w:hAnsi="Times New Roman" w:cs="Times New Roman"/>
          <w:b/>
          <w:sz w:val="24"/>
          <w:szCs w:val="24"/>
        </w:rPr>
        <w:t>Przeperski</w:t>
      </w:r>
      <w:proofErr w:type="spellEnd"/>
      <w:r w:rsidRPr="00A1053F">
        <w:rPr>
          <w:rFonts w:ascii="Times New Roman" w:hAnsi="Times New Roman" w:cs="Times New Roman"/>
          <w:sz w:val="24"/>
          <w:szCs w:val="24"/>
        </w:rPr>
        <w:t xml:space="preserve"> UMK w Toruniu</w:t>
      </w:r>
    </w:p>
    <w:p w:rsidR="006D1259" w:rsidRPr="00A1053F" w:rsidRDefault="006D1259" w:rsidP="00EA7CD9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53F">
        <w:rPr>
          <w:rFonts w:ascii="Times New Roman" w:hAnsi="Times New Roman" w:cs="Times New Roman"/>
          <w:sz w:val="24"/>
          <w:szCs w:val="24"/>
        </w:rPr>
        <w:t xml:space="preserve">Rola wsparcia rodziny w procesie wychodzenia z kryzysu bezdomności. Raport z badań w województwie podkarpackim, </w:t>
      </w:r>
      <w:r w:rsidRPr="00A1053F">
        <w:rPr>
          <w:rFonts w:ascii="Times New Roman" w:hAnsi="Times New Roman" w:cs="Times New Roman"/>
          <w:b/>
          <w:sz w:val="24"/>
          <w:szCs w:val="24"/>
        </w:rPr>
        <w:t xml:space="preserve">dr Anna </w:t>
      </w:r>
      <w:proofErr w:type="spellStart"/>
      <w:r w:rsidRPr="00A1053F">
        <w:rPr>
          <w:rFonts w:ascii="Times New Roman" w:hAnsi="Times New Roman" w:cs="Times New Roman"/>
          <w:b/>
          <w:sz w:val="24"/>
          <w:szCs w:val="24"/>
        </w:rPr>
        <w:t>M.Kola</w:t>
      </w:r>
      <w:proofErr w:type="spellEnd"/>
      <w:r w:rsidRPr="00A1053F">
        <w:rPr>
          <w:rFonts w:ascii="Times New Roman" w:hAnsi="Times New Roman" w:cs="Times New Roman"/>
          <w:b/>
          <w:sz w:val="24"/>
          <w:szCs w:val="24"/>
        </w:rPr>
        <w:t>,</w:t>
      </w:r>
      <w:r w:rsidRPr="00A1053F">
        <w:rPr>
          <w:rFonts w:ascii="Times New Roman" w:hAnsi="Times New Roman" w:cs="Times New Roman"/>
          <w:sz w:val="24"/>
          <w:szCs w:val="24"/>
        </w:rPr>
        <w:t xml:space="preserve"> UMK w Toruniu</w:t>
      </w:r>
    </w:p>
    <w:p w:rsidR="003D4A04" w:rsidRPr="005F512C" w:rsidRDefault="003D4A04" w:rsidP="00EA7CD9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</w:rPr>
      </w:pPr>
      <w:r w:rsidRPr="00402201">
        <w:rPr>
          <w:rFonts w:ascii="Times New Roman" w:eastAsia="SimSun" w:hAnsi="Times New Roman" w:cs="Times New Roman"/>
          <w:color w:val="000000"/>
          <w:sz w:val="24"/>
          <w:szCs w:val="24"/>
        </w:rPr>
        <w:t>Projekt “Łódź (dla)Bezdomnych” jako przykład partycypacyjnej pracy socjalnej</w:t>
      </w:r>
      <w:r w:rsidR="00BC353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, </w:t>
      </w:r>
      <w:r w:rsidR="00BC353D" w:rsidRPr="000D75E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dr</w:t>
      </w:r>
      <w:r w:rsidR="00CA570F">
        <w:rPr>
          <w:rFonts w:ascii="Times New Roman" w:eastAsia="SimSun" w:hAnsi="Times New Roman" w:cs="Times New Roman"/>
          <w:b/>
          <w:color w:val="000000"/>
          <w:sz w:val="24"/>
          <w:szCs w:val="24"/>
        </w:rPr>
        <w:t> </w:t>
      </w:r>
      <w:r w:rsidR="00BC353D" w:rsidRPr="000D75E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Małgorzata Kostrzyńska, </w:t>
      </w:r>
      <w:r w:rsidR="00BC353D">
        <w:rPr>
          <w:rFonts w:ascii="Times New Roman" w:eastAsia="SimSun" w:hAnsi="Times New Roman" w:cs="Times New Roman"/>
          <w:color w:val="000000"/>
          <w:sz w:val="24"/>
          <w:szCs w:val="24"/>
        </w:rPr>
        <w:t>Uniwersytet Łódzki</w:t>
      </w:r>
    </w:p>
    <w:p w:rsidR="005F512C" w:rsidRPr="007E0A53" w:rsidRDefault="005F512C" w:rsidP="00EA7CD9">
      <w:pPr>
        <w:pStyle w:val="Akapitzlist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5F512C">
        <w:rPr>
          <w:rFonts w:ascii="Times New Roman" w:eastAsia="SimSun" w:hAnsi="Times New Roman" w:cs="Times New Roman"/>
          <w:color w:val="000000"/>
          <w:sz w:val="24"/>
          <w:szCs w:val="24"/>
        </w:rPr>
        <w:t>Praca socjalna w mobilizowaniu potencjałów zdrowia osób chorujących przewlekle oraz ich rodzin. Mało znane działania na nienowym polu?</w:t>
      </w:r>
      <w:r w:rsidR="00BC353D" w:rsidRPr="000D75E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dr hab. Sabina Pawlas-Czyż</w:t>
      </w:r>
      <w:r w:rsidR="00BC353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prof. Uniwersytetu Śląskiego</w:t>
      </w:r>
    </w:p>
    <w:p w:rsidR="007E0A53" w:rsidRDefault="007E0A53" w:rsidP="00EA7CD9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F06B8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Innowacyjne podejście do pracy z osobami w kryzysie bezdomności, realizowane przez Federację na Rzecz Wychodzenia z Bezdomności w ramach programu </w:t>
      </w:r>
      <w:proofErr w:type="spellStart"/>
      <w:r w:rsidRPr="007740EC">
        <w:rPr>
          <w:rFonts w:ascii="Times New Roman" w:eastAsia="SimSun" w:hAnsi="Times New Roman" w:cs="Times New Roman"/>
          <w:i/>
          <w:sz w:val="24"/>
          <w:szCs w:val="24"/>
        </w:rPr>
        <w:t>Housing</w:t>
      </w:r>
      <w:proofErr w:type="spellEnd"/>
      <w:r w:rsidRPr="007740EC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proofErr w:type="spellStart"/>
      <w:r w:rsidRPr="007740EC">
        <w:rPr>
          <w:rFonts w:ascii="Times New Roman" w:eastAsia="SimSun" w:hAnsi="Times New Roman" w:cs="Times New Roman"/>
          <w:i/>
          <w:sz w:val="24"/>
          <w:szCs w:val="24"/>
        </w:rPr>
        <w:t>First</w:t>
      </w:r>
      <w:r w:rsidR="00BC353D" w:rsidRPr="007740EC">
        <w:rPr>
          <w:rFonts w:ascii="Times New Roman" w:eastAsia="SimSun" w:hAnsi="Times New Roman" w:cs="Times New Roman"/>
          <w:i/>
          <w:sz w:val="24"/>
          <w:szCs w:val="24"/>
        </w:rPr>
        <w:t>,</w:t>
      </w:r>
      <w:r w:rsidR="00BC353D" w:rsidRPr="002F06B8">
        <w:rPr>
          <w:rFonts w:ascii="Times New Roman" w:eastAsia="SimSun" w:hAnsi="Times New Roman" w:cs="Times New Roman"/>
          <w:b/>
          <w:sz w:val="24"/>
          <w:szCs w:val="24"/>
        </w:rPr>
        <w:t>dr</w:t>
      </w:r>
      <w:proofErr w:type="spellEnd"/>
      <w:r w:rsidR="00BC353D" w:rsidRPr="002F06B8">
        <w:rPr>
          <w:rFonts w:ascii="Times New Roman" w:eastAsia="SimSun" w:hAnsi="Times New Roman" w:cs="Times New Roman"/>
          <w:b/>
          <w:sz w:val="24"/>
          <w:szCs w:val="24"/>
        </w:rPr>
        <w:t xml:space="preserve"> Małgorzata </w:t>
      </w:r>
      <w:proofErr w:type="spellStart"/>
      <w:r w:rsidR="00BC353D" w:rsidRPr="002F06B8">
        <w:rPr>
          <w:rFonts w:ascii="Times New Roman" w:eastAsia="SimSun" w:hAnsi="Times New Roman" w:cs="Times New Roman"/>
          <w:b/>
          <w:sz w:val="24"/>
          <w:szCs w:val="24"/>
        </w:rPr>
        <w:t>Szpunar</w:t>
      </w:r>
      <w:proofErr w:type="spellEnd"/>
      <w:r w:rsidR="00BC353D" w:rsidRPr="002F06B8">
        <w:rPr>
          <w:rFonts w:ascii="Times New Roman" w:eastAsia="SimSun" w:hAnsi="Times New Roman" w:cs="Times New Roman"/>
          <w:sz w:val="24"/>
          <w:szCs w:val="24"/>
        </w:rPr>
        <w:t>, Uniwersytet Gdański</w:t>
      </w:r>
    </w:p>
    <w:p w:rsidR="002F06B8" w:rsidRPr="00A1053F" w:rsidRDefault="002F06B8" w:rsidP="00EA7CD9">
      <w:pPr>
        <w:pStyle w:val="Akapitzlist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53F">
        <w:rPr>
          <w:rFonts w:ascii="Times New Roman" w:hAnsi="Times New Roman" w:cs="Times New Roman"/>
          <w:sz w:val="24"/>
          <w:szCs w:val="24"/>
        </w:rPr>
        <w:t>Deinstytucjonalizacja usług społecznych skierowanych do osób w kryzysie bezdomności w Polsce,</w:t>
      </w:r>
      <w:r w:rsidRPr="00A1053F">
        <w:rPr>
          <w:rFonts w:ascii="Times New Roman" w:hAnsi="Times New Roman" w:cs="Times New Roman"/>
          <w:b/>
          <w:sz w:val="24"/>
          <w:szCs w:val="24"/>
        </w:rPr>
        <w:t xml:space="preserve"> dr Małgorzata Wasilewska-Ostrowska, UMK w Toruniu</w:t>
      </w:r>
    </w:p>
    <w:p w:rsidR="00EA7CD9" w:rsidRDefault="00EA7CD9">
      <w:pPr>
        <w:rPr>
          <w:b/>
          <w:color w:val="000000"/>
          <w:shd w:val="clear" w:color="auto" w:fill="FFFFFF"/>
        </w:rPr>
      </w:pPr>
    </w:p>
    <w:sectPr w:rsidR="00EA7CD9" w:rsidSect="007E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E9E"/>
    <w:multiLevelType w:val="hybridMultilevel"/>
    <w:tmpl w:val="A1B2B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02C3"/>
    <w:multiLevelType w:val="hybridMultilevel"/>
    <w:tmpl w:val="4E184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D1545"/>
    <w:multiLevelType w:val="hybridMultilevel"/>
    <w:tmpl w:val="FB2E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48B94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123E5"/>
    <w:multiLevelType w:val="multilevel"/>
    <w:tmpl w:val="09E123E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D1C26"/>
    <w:multiLevelType w:val="multilevel"/>
    <w:tmpl w:val="663D7B2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34CDB"/>
    <w:multiLevelType w:val="hybridMultilevel"/>
    <w:tmpl w:val="FB2E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48B94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6014F"/>
    <w:multiLevelType w:val="hybridMultilevel"/>
    <w:tmpl w:val="FB2E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48B94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E68C7"/>
    <w:multiLevelType w:val="multilevel"/>
    <w:tmpl w:val="382E68C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B45DE"/>
    <w:multiLevelType w:val="multilevel"/>
    <w:tmpl w:val="435B45D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32AD8"/>
    <w:multiLevelType w:val="multilevel"/>
    <w:tmpl w:val="F44CC54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339A4"/>
    <w:multiLevelType w:val="hybridMultilevel"/>
    <w:tmpl w:val="BB24C2AC"/>
    <w:lvl w:ilvl="0" w:tplc="DBF0155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D7B2A"/>
    <w:multiLevelType w:val="multilevel"/>
    <w:tmpl w:val="663D7B2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D6565"/>
    <w:multiLevelType w:val="multilevel"/>
    <w:tmpl w:val="09E123E5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23A83"/>
    <w:multiLevelType w:val="multilevel"/>
    <w:tmpl w:val="F44CC54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3049D"/>
    <w:multiLevelType w:val="multilevel"/>
    <w:tmpl w:val="7B93049D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81C04"/>
    <w:multiLevelType w:val="multilevel"/>
    <w:tmpl w:val="7DD81C0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7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9"/>
  </w:num>
  <w:num w:numId="12">
    <w:abstractNumId w:val="5"/>
  </w:num>
  <w:num w:numId="13">
    <w:abstractNumId w:val="1"/>
  </w:num>
  <w:num w:numId="14">
    <w:abstractNumId w:val="2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NzQysbC0NDUzNDQ1MDJT0lEKTi0uzszPAykwNKoFAKll0iMtAAAA"/>
  </w:docVars>
  <w:rsids>
    <w:rsidRoot w:val="00BC46D3"/>
    <w:rsid w:val="00043DE2"/>
    <w:rsid w:val="00045ECD"/>
    <w:rsid w:val="0006579F"/>
    <w:rsid w:val="00074BBC"/>
    <w:rsid w:val="00092AC7"/>
    <w:rsid w:val="00095F52"/>
    <w:rsid w:val="000A15E3"/>
    <w:rsid w:val="000C01BD"/>
    <w:rsid w:val="000D142C"/>
    <w:rsid w:val="000D75EC"/>
    <w:rsid w:val="00130DA8"/>
    <w:rsid w:val="00136DF3"/>
    <w:rsid w:val="00162001"/>
    <w:rsid w:val="001967FE"/>
    <w:rsid w:val="001A0588"/>
    <w:rsid w:val="001E3317"/>
    <w:rsid w:val="002039A2"/>
    <w:rsid w:val="00224772"/>
    <w:rsid w:val="002672D8"/>
    <w:rsid w:val="002734D8"/>
    <w:rsid w:val="002A11FF"/>
    <w:rsid w:val="002F06B8"/>
    <w:rsid w:val="00340427"/>
    <w:rsid w:val="00367783"/>
    <w:rsid w:val="00383F8F"/>
    <w:rsid w:val="00391B39"/>
    <w:rsid w:val="0039303A"/>
    <w:rsid w:val="003D4A04"/>
    <w:rsid w:val="003E4B60"/>
    <w:rsid w:val="003E7957"/>
    <w:rsid w:val="003F1BD7"/>
    <w:rsid w:val="00402201"/>
    <w:rsid w:val="00417BA6"/>
    <w:rsid w:val="00431F1B"/>
    <w:rsid w:val="004513CA"/>
    <w:rsid w:val="00474F84"/>
    <w:rsid w:val="004C2750"/>
    <w:rsid w:val="004C60F2"/>
    <w:rsid w:val="004D25A0"/>
    <w:rsid w:val="004E1E21"/>
    <w:rsid w:val="004E35FF"/>
    <w:rsid w:val="00516307"/>
    <w:rsid w:val="00524188"/>
    <w:rsid w:val="0053195B"/>
    <w:rsid w:val="00596950"/>
    <w:rsid w:val="005A282E"/>
    <w:rsid w:val="005A4021"/>
    <w:rsid w:val="005B713E"/>
    <w:rsid w:val="005C34DA"/>
    <w:rsid w:val="005E6B3A"/>
    <w:rsid w:val="005E74F9"/>
    <w:rsid w:val="005F512C"/>
    <w:rsid w:val="006117FB"/>
    <w:rsid w:val="006169B8"/>
    <w:rsid w:val="0062365F"/>
    <w:rsid w:val="00670AF0"/>
    <w:rsid w:val="00692179"/>
    <w:rsid w:val="00694789"/>
    <w:rsid w:val="006B41CC"/>
    <w:rsid w:val="006C6AC0"/>
    <w:rsid w:val="006D1259"/>
    <w:rsid w:val="006D52C9"/>
    <w:rsid w:val="0070225E"/>
    <w:rsid w:val="0070505D"/>
    <w:rsid w:val="00735645"/>
    <w:rsid w:val="0076160E"/>
    <w:rsid w:val="00764613"/>
    <w:rsid w:val="007740EC"/>
    <w:rsid w:val="0078621E"/>
    <w:rsid w:val="007A1F6C"/>
    <w:rsid w:val="007E08E7"/>
    <w:rsid w:val="007E0A53"/>
    <w:rsid w:val="0088239B"/>
    <w:rsid w:val="008B6FB2"/>
    <w:rsid w:val="008F7941"/>
    <w:rsid w:val="009200A8"/>
    <w:rsid w:val="00922A86"/>
    <w:rsid w:val="00937AB8"/>
    <w:rsid w:val="00943CD4"/>
    <w:rsid w:val="00951DE2"/>
    <w:rsid w:val="0098567C"/>
    <w:rsid w:val="009E1F94"/>
    <w:rsid w:val="00A050F5"/>
    <w:rsid w:val="00A1053F"/>
    <w:rsid w:val="00A257ED"/>
    <w:rsid w:val="00A3767C"/>
    <w:rsid w:val="00A6591F"/>
    <w:rsid w:val="00A877E1"/>
    <w:rsid w:val="00AB0BE0"/>
    <w:rsid w:val="00AD6C2F"/>
    <w:rsid w:val="00AF00C0"/>
    <w:rsid w:val="00B53614"/>
    <w:rsid w:val="00B6070A"/>
    <w:rsid w:val="00B60BD5"/>
    <w:rsid w:val="00B76ECB"/>
    <w:rsid w:val="00BA45F4"/>
    <w:rsid w:val="00BB07F7"/>
    <w:rsid w:val="00BC353D"/>
    <w:rsid w:val="00BC46D3"/>
    <w:rsid w:val="00BE657A"/>
    <w:rsid w:val="00BE6F10"/>
    <w:rsid w:val="00C0026C"/>
    <w:rsid w:val="00C1686A"/>
    <w:rsid w:val="00C37189"/>
    <w:rsid w:val="00C437CB"/>
    <w:rsid w:val="00C4485A"/>
    <w:rsid w:val="00C531EF"/>
    <w:rsid w:val="00C6662A"/>
    <w:rsid w:val="00C75EB6"/>
    <w:rsid w:val="00CA570F"/>
    <w:rsid w:val="00CD7472"/>
    <w:rsid w:val="00CE17AE"/>
    <w:rsid w:val="00D145F0"/>
    <w:rsid w:val="00D16906"/>
    <w:rsid w:val="00D537A2"/>
    <w:rsid w:val="00DC46AD"/>
    <w:rsid w:val="00DE086F"/>
    <w:rsid w:val="00E051B6"/>
    <w:rsid w:val="00E265D3"/>
    <w:rsid w:val="00E3640B"/>
    <w:rsid w:val="00E53874"/>
    <w:rsid w:val="00E77BE2"/>
    <w:rsid w:val="00EA3FB3"/>
    <w:rsid w:val="00EA7CD9"/>
    <w:rsid w:val="00ED08C0"/>
    <w:rsid w:val="00EE3B91"/>
    <w:rsid w:val="00F3455E"/>
    <w:rsid w:val="00F41907"/>
    <w:rsid w:val="00F541A6"/>
    <w:rsid w:val="00F63259"/>
    <w:rsid w:val="00F63CD6"/>
    <w:rsid w:val="00F869EB"/>
    <w:rsid w:val="00F9476C"/>
    <w:rsid w:val="00FE7141"/>
    <w:rsid w:val="00FF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5B713E"/>
  </w:style>
  <w:style w:type="character" w:customStyle="1" w:styleId="eop">
    <w:name w:val="eop"/>
    <w:basedOn w:val="Domylnaczcionkaakapitu"/>
    <w:rsid w:val="005B713E"/>
  </w:style>
  <w:style w:type="paragraph" w:styleId="Akapitzlist">
    <w:name w:val="List Paragraph"/>
    <w:basedOn w:val="Normalny"/>
    <w:uiPriority w:val="34"/>
    <w:qFormat/>
    <w:rsid w:val="005B713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1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C7B1E5E1-4F55-4289-BCD7-099647AD55CB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Potoczna</dc:creator>
  <cp:lastModifiedBy>Admin</cp:lastModifiedBy>
  <cp:revision>52</cp:revision>
  <cp:lastPrinted>2021-07-20T07:11:00Z</cp:lastPrinted>
  <dcterms:created xsi:type="dcterms:W3CDTF">2021-09-10T08:45:00Z</dcterms:created>
  <dcterms:modified xsi:type="dcterms:W3CDTF">2021-09-15T17:19:00Z</dcterms:modified>
</cp:coreProperties>
</file>