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1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7091"/>
      </w:tblGrid>
      <w:tr w:rsidR="003128FF" w14:paraId="4AD7BF7D" w14:textId="77777777" w:rsidTr="003128FF">
        <w:trPr>
          <w:trHeight w:val="1827"/>
        </w:trPr>
        <w:tc>
          <w:tcPr>
            <w:tcW w:w="3539" w:type="dxa"/>
          </w:tcPr>
          <w:p w14:paraId="536BE8C4" w14:textId="77777777" w:rsidR="003845FC" w:rsidRDefault="003128FF" w:rsidP="003128FF">
            <w:pPr>
              <w:pStyle w:val="Stopka"/>
              <w:spacing w:line="360" w:lineRule="auto"/>
              <w:contextualSpacing/>
              <w:rPr>
                <w:rFonts w:ascii="Cambria" w:hAnsi="Cambria"/>
                <w:b/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0C685AE" wp14:editId="3D7C32B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138430</wp:posOffset>
                  </wp:positionV>
                  <wp:extent cx="2493645" cy="934085"/>
                  <wp:effectExtent l="0" t="0" r="1905" b="0"/>
                  <wp:wrapSquare wrapText="bothSides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93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07" w:type="dxa"/>
            <w:vAlign w:val="center"/>
          </w:tcPr>
          <w:p w14:paraId="564EB870" w14:textId="4D1BF29E" w:rsidR="003128FF" w:rsidRDefault="003128FF" w:rsidP="00D30472">
            <w:pPr>
              <w:spacing w:line="276" w:lineRule="auto"/>
              <w:contextualSpacing/>
              <w:jc w:val="center"/>
              <w:rPr>
                <w:rFonts w:ascii="Cambria" w:hAnsi="Cambria"/>
                <w:b/>
                <w:color w:val="002060"/>
              </w:rPr>
            </w:pPr>
            <w:r w:rsidRPr="009C02D5">
              <w:rPr>
                <w:rFonts w:ascii="Cambria" w:hAnsi="Cambria"/>
                <w:b/>
                <w:color w:val="002060"/>
              </w:rPr>
              <w:t>Instytut Nauk Pedagogicznych Wydziału Nauk Społecznych</w:t>
            </w:r>
          </w:p>
          <w:p w14:paraId="44376DF1" w14:textId="58DCE940" w:rsidR="00D30472" w:rsidRPr="009C02D5" w:rsidRDefault="00D30472" w:rsidP="00D30472">
            <w:pPr>
              <w:spacing w:line="276" w:lineRule="auto"/>
              <w:contextualSpacing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Uniwersytetu Warmińsko-Mazurskiego w Olsztynie</w:t>
            </w:r>
          </w:p>
          <w:p w14:paraId="25067BCD" w14:textId="6C0E89EF" w:rsidR="003128FF" w:rsidRPr="009C02D5" w:rsidRDefault="003128FF" w:rsidP="00D30472">
            <w:pPr>
              <w:framePr w:hSpace="141" w:wrap="around" w:vAnchor="page" w:hAnchor="margin" w:y="946"/>
              <w:spacing w:line="276" w:lineRule="auto"/>
              <w:contextualSpacing/>
              <w:jc w:val="center"/>
              <w:rPr>
                <w:rFonts w:ascii="Cambria" w:hAnsi="Cambria"/>
                <w:b/>
                <w:color w:val="002060"/>
              </w:rPr>
            </w:pPr>
            <w:r w:rsidRPr="009C02D5">
              <w:rPr>
                <w:rFonts w:ascii="Cambria" w:hAnsi="Cambria"/>
                <w:b/>
                <w:color w:val="002060"/>
              </w:rPr>
              <w:t>Katedra Dydaktyki i Wczesnej Edukacji</w:t>
            </w:r>
          </w:p>
          <w:p w14:paraId="0698ACDC" w14:textId="77777777" w:rsidR="003128FF" w:rsidRDefault="003128FF" w:rsidP="00D30472">
            <w:pPr>
              <w:pStyle w:val="Stopka"/>
              <w:spacing w:line="276" w:lineRule="auto"/>
              <w:contextualSpacing/>
              <w:jc w:val="center"/>
              <w:rPr>
                <w:rFonts w:ascii="Cambria" w:hAnsi="Cambria"/>
                <w:b/>
                <w:color w:val="002060"/>
              </w:rPr>
            </w:pPr>
            <w:r w:rsidRPr="003128FF">
              <w:rPr>
                <w:rFonts w:ascii="Cambria" w:hAnsi="Cambria"/>
                <w:bCs/>
                <w:color w:val="002060"/>
              </w:rPr>
              <w:t>przy współpracy</w:t>
            </w:r>
            <w:r w:rsidRPr="009C02D5">
              <w:rPr>
                <w:rFonts w:ascii="Cambria" w:hAnsi="Cambria"/>
                <w:b/>
                <w:color w:val="002060"/>
              </w:rPr>
              <w:t xml:space="preserve"> </w:t>
            </w:r>
          </w:p>
          <w:p w14:paraId="031EACCC" w14:textId="43253CC2" w:rsidR="003845FC" w:rsidRPr="00B55A9A" w:rsidRDefault="003128FF" w:rsidP="00D30472">
            <w:pPr>
              <w:pStyle w:val="Stopka"/>
              <w:spacing w:line="276" w:lineRule="auto"/>
              <w:contextualSpacing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9C02D5">
              <w:rPr>
                <w:rFonts w:ascii="Cambria" w:hAnsi="Cambria"/>
                <w:b/>
                <w:color w:val="002060"/>
              </w:rPr>
              <w:t>Oddziału Polskiego Towarzystwa Pedagogicznego w Olsztynie</w:t>
            </w:r>
          </w:p>
        </w:tc>
      </w:tr>
      <w:tr w:rsidR="00231375" w14:paraId="44D2461D" w14:textId="77777777" w:rsidTr="003128FF">
        <w:trPr>
          <w:trHeight w:val="1572"/>
        </w:trPr>
        <w:tc>
          <w:tcPr>
            <w:tcW w:w="11046" w:type="dxa"/>
            <w:gridSpan w:val="2"/>
          </w:tcPr>
          <w:p w14:paraId="7A87BFB4" w14:textId="519BEDF2" w:rsidR="00231375" w:rsidRPr="00B55A9A" w:rsidRDefault="00231375" w:rsidP="000A15C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6042F68" wp14:editId="20D9EB39">
                  <wp:simplePos x="0" y="0"/>
                  <wp:positionH relativeFrom="column">
                    <wp:posOffset>-65257</wp:posOffset>
                  </wp:positionH>
                  <wp:positionV relativeFrom="paragraph">
                    <wp:posOffset>27609</wp:posOffset>
                  </wp:positionV>
                  <wp:extent cx="7209105" cy="1009403"/>
                  <wp:effectExtent l="0" t="0" r="0" b="635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150" b="15069"/>
                          <a:stretch/>
                        </pic:blipFill>
                        <pic:spPr bwMode="auto">
                          <a:xfrm>
                            <a:off x="0" y="0"/>
                            <a:ext cx="7211877" cy="1009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1198832" w14:textId="56912AAC" w:rsidR="0030729A" w:rsidRDefault="0030729A" w:rsidP="003128FF">
      <w:pPr>
        <w:tabs>
          <w:tab w:val="left" w:pos="4086"/>
          <w:tab w:val="center" w:pos="5233"/>
        </w:tabs>
        <w:spacing w:after="0" w:line="240" w:lineRule="auto"/>
        <w:jc w:val="center"/>
      </w:pPr>
      <w:r w:rsidRPr="0030729A">
        <w:rPr>
          <w:rFonts w:ascii="Cambria" w:hAnsi="Cambria"/>
          <w:b/>
          <w:bCs/>
          <w:color w:val="002060"/>
          <w:sz w:val="24"/>
          <w:szCs w:val="24"/>
        </w:rPr>
        <w:t>PROGRAM KONFERENCJI</w:t>
      </w:r>
    </w:p>
    <w:p w14:paraId="1A1EF0DD" w14:textId="77777777" w:rsidR="00326E8E" w:rsidRDefault="00326E8E" w:rsidP="003128FF">
      <w:pPr>
        <w:tabs>
          <w:tab w:val="left" w:pos="4086"/>
          <w:tab w:val="center" w:pos="5233"/>
        </w:tabs>
        <w:spacing w:after="0" w:line="240" w:lineRule="auto"/>
      </w:pPr>
    </w:p>
    <w:p w14:paraId="49C1C317" w14:textId="4A22BE10" w:rsidR="0030729A" w:rsidRPr="000E091C" w:rsidRDefault="00221CF4" w:rsidP="0056517F">
      <w:pPr>
        <w:spacing w:after="0" w:line="240" w:lineRule="auto"/>
        <w:rPr>
          <w:rFonts w:ascii="Cambria" w:hAnsi="Cambria"/>
          <w:bCs/>
          <w:color w:val="FF0000"/>
        </w:rPr>
      </w:pPr>
      <w:r w:rsidRPr="000E091C">
        <w:rPr>
          <w:rFonts w:ascii="Cambria" w:hAnsi="Cambria"/>
          <w:bCs/>
        </w:rPr>
        <w:t>0</w:t>
      </w:r>
      <w:r w:rsidR="0030729A" w:rsidRPr="000E091C">
        <w:rPr>
          <w:rFonts w:ascii="Cambria" w:hAnsi="Cambria"/>
          <w:bCs/>
        </w:rPr>
        <w:t xml:space="preserve">8.00 – </w:t>
      </w:r>
      <w:r w:rsidRPr="000E091C">
        <w:rPr>
          <w:rFonts w:ascii="Cambria" w:hAnsi="Cambria"/>
          <w:bCs/>
        </w:rPr>
        <w:t>0</w:t>
      </w:r>
      <w:r w:rsidR="0030729A" w:rsidRPr="000E091C">
        <w:rPr>
          <w:rFonts w:ascii="Cambria" w:hAnsi="Cambria"/>
          <w:bCs/>
        </w:rPr>
        <w:t>8.50 Logowanie się uczestników</w:t>
      </w:r>
      <w:r w:rsidR="0056517F" w:rsidRPr="000E091C">
        <w:rPr>
          <w:rFonts w:ascii="Cambria" w:hAnsi="Cambria"/>
          <w:bCs/>
        </w:rPr>
        <w:t xml:space="preserve"> </w:t>
      </w:r>
    </w:p>
    <w:p w14:paraId="296638DA" w14:textId="77777777" w:rsidR="0030729A" w:rsidRPr="000E091C" w:rsidRDefault="0030729A" w:rsidP="0056517F">
      <w:pPr>
        <w:spacing w:after="0" w:line="240" w:lineRule="auto"/>
        <w:rPr>
          <w:rFonts w:ascii="Cambria" w:hAnsi="Cambria"/>
          <w:b/>
        </w:rPr>
      </w:pPr>
    </w:p>
    <w:p w14:paraId="78CDA388" w14:textId="77777777" w:rsidR="0030729A" w:rsidRPr="000E091C" w:rsidRDefault="0030729A" w:rsidP="0056517F">
      <w:pPr>
        <w:spacing w:after="0" w:line="240" w:lineRule="auto"/>
        <w:rPr>
          <w:rFonts w:ascii="Cambria" w:hAnsi="Cambria"/>
          <w:u w:val="single"/>
        </w:rPr>
      </w:pPr>
      <w:r w:rsidRPr="000E091C">
        <w:rPr>
          <w:rFonts w:ascii="Cambria" w:hAnsi="Cambria"/>
          <w:b/>
          <w:u w:val="single"/>
        </w:rPr>
        <w:t xml:space="preserve">I CZĘŚĆ Obrady plenarne  </w:t>
      </w:r>
    </w:p>
    <w:p w14:paraId="2FB34A3C" w14:textId="7B60ADAB" w:rsidR="0030729A" w:rsidRPr="000E091C" w:rsidRDefault="0030729A" w:rsidP="0056517F">
      <w:pPr>
        <w:spacing w:after="0" w:line="240" w:lineRule="auto"/>
        <w:rPr>
          <w:rFonts w:ascii="Cambria" w:hAnsi="Cambria"/>
        </w:rPr>
      </w:pPr>
      <w:r w:rsidRPr="000E091C">
        <w:rPr>
          <w:rFonts w:ascii="Cambria" w:hAnsi="Cambria"/>
        </w:rPr>
        <w:t>09.00-09.</w:t>
      </w:r>
      <w:r w:rsidR="002D47F4">
        <w:rPr>
          <w:rFonts w:ascii="Cambria" w:hAnsi="Cambria"/>
        </w:rPr>
        <w:t>15</w:t>
      </w:r>
      <w:r w:rsidRPr="000E091C">
        <w:rPr>
          <w:rFonts w:ascii="Cambria" w:hAnsi="Cambria"/>
        </w:rPr>
        <w:t xml:space="preserve"> Uroczyste rozpoczęcie konferencji</w:t>
      </w:r>
    </w:p>
    <w:p w14:paraId="7F7238A3" w14:textId="585EA9D0" w:rsidR="00AC7327" w:rsidRDefault="0030729A" w:rsidP="0056517F">
      <w:pPr>
        <w:spacing w:after="0" w:line="240" w:lineRule="auto"/>
        <w:rPr>
          <w:rFonts w:ascii="Cambria" w:hAnsi="Cambria"/>
        </w:rPr>
      </w:pPr>
      <w:r w:rsidRPr="000E091C">
        <w:rPr>
          <w:rFonts w:ascii="Cambria" w:hAnsi="Cambria"/>
        </w:rPr>
        <w:t>09.</w:t>
      </w:r>
      <w:r w:rsidR="002D47F4">
        <w:rPr>
          <w:rFonts w:ascii="Cambria" w:hAnsi="Cambria"/>
        </w:rPr>
        <w:t>15</w:t>
      </w:r>
      <w:r w:rsidRPr="000E091C">
        <w:rPr>
          <w:rFonts w:ascii="Cambria" w:hAnsi="Cambria"/>
        </w:rPr>
        <w:t>-</w:t>
      </w:r>
      <w:r w:rsidR="00AC7327">
        <w:rPr>
          <w:rFonts w:ascii="Cambria" w:hAnsi="Cambria"/>
        </w:rPr>
        <w:t>10.0</w:t>
      </w:r>
      <w:r w:rsidRPr="000E091C">
        <w:rPr>
          <w:rFonts w:ascii="Cambria" w:hAnsi="Cambria"/>
        </w:rPr>
        <w:t xml:space="preserve">0 </w:t>
      </w:r>
      <w:r w:rsidR="00AC7327">
        <w:rPr>
          <w:rFonts w:ascii="Cambria" w:hAnsi="Cambria"/>
        </w:rPr>
        <w:t>Rozstrzygnięcie</w:t>
      </w:r>
      <w:r w:rsidRPr="000E091C">
        <w:rPr>
          <w:rFonts w:ascii="Cambria" w:hAnsi="Cambria"/>
        </w:rPr>
        <w:t xml:space="preserve"> konkursu filmowego </w:t>
      </w:r>
      <w:r w:rsidRPr="000E091C">
        <w:rPr>
          <w:rFonts w:ascii="Cambria" w:hAnsi="Cambria"/>
          <w:b/>
          <w:bCs/>
        </w:rPr>
        <w:t>„Jak to jest być studentem online?”</w:t>
      </w:r>
      <w:r w:rsidR="00AC7327">
        <w:rPr>
          <w:rFonts w:ascii="Cambria" w:hAnsi="Cambria"/>
        </w:rPr>
        <w:t>, wręczenie nagród</w:t>
      </w:r>
    </w:p>
    <w:p w14:paraId="0EEF1FB4" w14:textId="7395A693" w:rsidR="00824372" w:rsidRPr="00AC7327" w:rsidRDefault="00824372" w:rsidP="0056517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10.00-10.10 Przerwa techniczna</w:t>
      </w:r>
    </w:p>
    <w:p w14:paraId="2AAC6B46" w14:textId="5A8C69D8" w:rsidR="0030729A" w:rsidRPr="000E091C" w:rsidRDefault="00AC7327" w:rsidP="0056517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10</w:t>
      </w:r>
      <w:r w:rsidR="0030729A" w:rsidRPr="000E091C">
        <w:rPr>
          <w:rFonts w:ascii="Cambria" w:hAnsi="Cambria"/>
        </w:rPr>
        <w:t>.</w:t>
      </w:r>
      <w:r w:rsidR="00824372">
        <w:rPr>
          <w:rFonts w:ascii="Cambria" w:hAnsi="Cambria"/>
        </w:rPr>
        <w:t>10</w:t>
      </w:r>
      <w:r w:rsidR="0030729A" w:rsidRPr="000E091C">
        <w:rPr>
          <w:rFonts w:ascii="Cambria" w:hAnsi="Cambria"/>
        </w:rPr>
        <w:t>-1</w:t>
      </w:r>
      <w:r w:rsidR="00772472">
        <w:rPr>
          <w:rFonts w:ascii="Cambria" w:hAnsi="Cambria"/>
        </w:rPr>
        <w:t>1</w:t>
      </w:r>
      <w:r w:rsidR="0030729A" w:rsidRPr="000E091C">
        <w:rPr>
          <w:rFonts w:ascii="Cambria" w:hAnsi="Cambria"/>
        </w:rPr>
        <w:t>.</w:t>
      </w:r>
      <w:r w:rsidR="00EA37FF">
        <w:rPr>
          <w:rFonts w:ascii="Cambria" w:hAnsi="Cambria"/>
        </w:rPr>
        <w:t>25</w:t>
      </w:r>
      <w:r w:rsidR="0030729A" w:rsidRPr="000E091C">
        <w:rPr>
          <w:rFonts w:ascii="Cambria" w:hAnsi="Cambria"/>
        </w:rPr>
        <w:t xml:space="preserve"> Referaty zaproszonych prelegentów: </w:t>
      </w:r>
    </w:p>
    <w:p w14:paraId="392BB4A1" w14:textId="79AD7E03" w:rsidR="0056517F" w:rsidRPr="000E091C" w:rsidRDefault="0003440C" w:rsidP="0056517F">
      <w:pPr>
        <w:spacing w:after="0" w:line="240" w:lineRule="auto"/>
        <w:ind w:left="284"/>
        <w:rPr>
          <w:rFonts w:ascii="Cambria" w:hAnsi="Cambria"/>
          <w:i/>
          <w:iCs/>
        </w:rPr>
      </w:pPr>
      <w:r w:rsidRPr="000E091C">
        <w:rPr>
          <w:rFonts w:ascii="Cambria" w:hAnsi="Cambria"/>
          <w:b/>
          <w:bCs/>
        </w:rPr>
        <w:t xml:space="preserve">Prof. UAM, dr hab. Michał </w:t>
      </w:r>
      <w:proofErr w:type="spellStart"/>
      <w:r w:rsidRPr="000E091C">
        <w:rPr>
          <w:rFonts w:ascii="Cambria" w:hAnsi="Cambria"/>
          <w:b/>
          <w:bCs/>
        </w:rPr>
        <w:t>Klichowski</w:t>
      </w:r>
      <w:proofErr w:type="spellEnd"/>
      <w:r w:rsidRPr="003804D6">
        <w:rPr>
          <w:rFonts w:ascii="Cambria" w:hAnsi="Cambria"/>
        </w:rPr>
        <w:t xml:space="preserve">, Uniwersytet </w:t>
      </w:r>
      <w:r w:rsidR="008059CC" w:rsidRPr="003804D6">
        <w:rPr>
          <w:rFonts w:ascii="Cambria" w:hAnsi="Cambria"/>
        </w:rPr>
        <w:t xml:space="preserve">im. </w:t>
      </w:r>
      <w:r w:rsidRPr="003804D6">
        <w:rPr>
          <w:rFonts w:ascii="Cambria" w:hAnsi="Cambria"/>
        </w:rPr>
        <w:t>Adama Mickiewicza</w:t>
      </w:r>
      <w:r w:rsidR="008059CC" w:rsidRPr="003804D6">
        <w:rPr>
          <w:rFonts w:ascii="Cambria" w:hAnsi="Cambria"/>
        </w:rPr>
        <w:t xml:space="preserve"> w Poznaniu:</w:t>
      </w:r>
      <w:r w:rsidRPr="003804D6">
        <w:rPr>
          <w:rFonts w:ascii="Cambria" w:hAnsi="Cambria"/>
          <w:i/>
          <w:iCs/>
        </w:rPr>
        <w:t xml:space="preserve"> </w:t>
      </w:r>
      <w:r w:rsidR="0056517F" w:rsidRPr="000E091C">
        <w:rPr>
          <w:rFonts w:ascii="Cambria" w:hAnsi="Cambria"/>
          <w:i/>
          <w:iCs/>
        </w:rPr>
        <w:t xml:space="preserve">Badania nad interakcjami ze sztuczną inteligencją: online vs. </w:t>
      </w:r>
      <w:r w:rsidR="000E091C">
        <w:rPr>
          <w:rFonts w:ascii="Cambria" w:hAnsi="Cambria"/>
          <w:i/>
          <w:iCs/>
        </w:rPr>
        <w:t>o</w:t>
      </w:r>
      <w:r w:rsidR="0056517F" w:rsidRPr="000E091C">
        <w:rPr>
          <w:rFonts w:ascii="Cambria" w:hAnsi="Cambria"/>
          <w:i/>
          <w:iCs/>
        </w:rPr>
        <w:t xml:space="preserve">ffline </w:t>
      </w:r>
    </w:p>
    <w:p w14:paraId="2CFFD0B3" w14:textId="10D77226" w:rsidR="0056517F" w:rsidRPr="000E091C" w:rsidRDefault="0003440C" w:rsidP="0056517F">
      <w:pPr>
        <w:spacing w:after="0" w:line="240" w:lineRule="auto"/>
        <w:ind w:left="284"/>
        <w:rPr>
          <w:rFonts w:ascii="Cambria" w:hAnsi="Cambria"/>
          <w:i/>
          <w:iCs/>
        </w:rPr>
      </w:pPr>
      <w:r w:rsidRPr="000E091C">
        <w:rPr>
          <w:rFonts w:ascii="Cambria" w:hAnsi="Cambria"/>
          <w:b/>
          <w:bCs/>
        </w:rPr>
        <w:t>Prof. UWM, dr hab. Stanisław Czachorowski</w:t>
      </w:r>
      <w:r w:rsidRPr="003804D6">
        <w:rPr>
          <w:rFonts w:ascii="Cambria" w:hAnsi="Cambria"/>
        </w:rPr>
        <w:t>,</w:t>
      </w:r>
      <w:r w:rsidRPr="000E091C">
        <w:rPr>
          <w:rFonts w:ascii="Cambria" w:hAnsi="Cambria"/>
          <w:b/>
          <w:bCs/>
        </w:rPr>
        <w:t xml:space="preserve"> </w:t>
      </w:r>
      <w:r w:rsidRPr="003804D6">
        <w:rPr>
          <w:rFonts w:ascii="Cambria" w:hAnsi="Cambria"/>
        </w:rPr>
        <w:t>Uniwersytet Warmińsko-Mazurski w Olsztynie</w:t>
      </w:r>
      <w:r w:rsidR="008059CC" w:rsidRPr="003804D6">
        <w:rPr>
          <w:rFonts w:ascii="Cambria" w:hAnsi="Cambria"/>
        </w:rPr>
        <w:t>:</w:t>
      </w:r>
      <w:r w:rsidRPr="000E091C">
        <w:rPr>
          <w:rFonts w:ascii="Cambria" w:hAnsi="Cambria"/>
          <w:i/>
          <w:iCs/>
        </w:rPr>
        <w:t xml:space="preserve"> </w:t>
      </w:r>
      <w:r w:rsidR="0056517F" w:rsidRPr="000E091C">
        <w:rPr>
          <w:rFonts w:ascii="Cambria" w:hAnsi="Cambria"/>
          <w:i/>
          <w:iCs/>
        </w:rPr>
        <w:t xml:space="preserve">Ewolucja komunikacji – jak i dlaczego cyfrowo zmienia się uniwersytet? </w:t>
      </w:r>
    </w:p>
    <w:p w14:paraId="4C4F103C" w14:textId="34714DE3" w:rsidR="0030729A" w:rsidRPr="000E091C" w:rsidRDefault="0030729A" w:rsidP="0056517F">
      <w:pPr>
        <w:spacing w:after="0" w:line="240" w:lineRule="auto"/>
        <w:rPr>
          <w:rFonts w:ascii="Cambria" w:hAnsi="Cambria"/>
        </w:rPr>
      </w:pPr>
      <w:r w:rsidRPr="000E091C">
        <w:rPr>
          <w:rFonts w:ascii="Cambria" w:hAnsi="Cambria"/>
        </w:rPr>
        <w:t>11.</w:t>
      </w:r>
      <w:r w:rsidR="00EA37FF">
        <w:rPr>
          <w:rFonts w:ascii="Cambria" w:hAnsi="Cambria"/>
        </w:rPr>
        <w:t>25</w:t>
      </w:r>
      <w:r w:rsidRPr="000E091C">
        <w:rPr>
          <w:rFonts w:ascii="Cambria" w:hAnsi="Cambria"/>
        </w:rPr>
        <w:t>-</w:t>
      </w:r>
      <w:r w:rsidR="00824372">
        <w:rPr>
          <w:rFonts w:ascii="Cambria" w:hAnsi="Cambria"/>
        </w:rPr>
        <w:t>11.</w:t>
      </w:r>
      <w:r w:rsidR="00EA37FF">
        <w:rPr>
          <w:rFonts w:ascii="Cambria" w:hAnsi="Cambria"/>
        </w:rPr>
        <w:t>40</w:t>
      </w:r>
      <w:r w:rsidRPr="000E091C">
        <w:rPr>
          <w:rFonts w:ascii="Cambria" w:hAnsi="Cambria"/>
        </w:rPr>
        <w:t xml:space="preserve"> Dyskusja</w:t>
      </w:r>
    </w:p>
    <w:p w14:paraId="23A9983C" w14:textId="45C83704" w:rsidR="0030729A" w:rsidRPr="000E091C" w:rsidRDefault="0030729A" w:rsidP="00EA172F">
      <w:pPr>
        <w:spacing w:after="0" w:line="240" w:lineRule="auto"/>
        <w:rPr>
          <w:rFonts w:ascii="Cambria" w:eastAsia="Times New Roman" w:hAnsi="Cambria" w:cs="Segoe UI"/>
          <w:b/>
          <w:bCs/>
          <w:lang w:eastAsia="pl-PL"/>
        </w:rPr>
      </w:pPr>
      <w:r w:rsidRPr="000E091C">
        <w:rPr>
          <w:rFonts w:ascii="Cambria" w:hAnsi="Cambria"/>
        </w:rPr>
        <w:t>11.</w:t>
      </w:r>
      <w:r w:rsidR="00824372">
        <w:rPr>
          <w:rFonts w:ascii="Cambria" w:hAnsi="Cambria"/>
        </w:rPr>
        <w:t>4</w:t>
      </w:r>
      <w:r w:rsidR="00EA37FF">
        <w:rPr>
          <w:rFonts w:ascii="Cambria" w:hAnsi="Cambria"/>
        </w:rPr>
        <w:t>0</w:t>
      </w:r>
      <w:r w:rsidRPr="000E091C">
        <w:rPr>
          <w:rFonts w:ascii="Cambria" w:hAnsi="Cambria"/>
        </w:rPr>
        <w:t>-1</w:t>
      </w:r>
      <w:r w:rsidR="00824372">
        <w:rPr>
          <w:rFonts w:ascii="Cambria" w:hAnsi="Cambria"/>
        </w:rPr>
        <w:t>2</w:t>
      </w:r>
      <w:r w:rsidRPr="000E091C">
        <w:rPr>
          <w:rFonts w:ascii="Cambria" w:hAnsi="Cambria"/>
        </w:rPr>
        <w:t>.</w:t>
      </w:r>
      <w:r w:rsidR="00824372">
        <w:rPr>
          <w:rFonts w:ascii="Cambria" w:hAnsi="Cambria"/>
        </w:rPr>
        <w:t>1</w:t>
      </w:r>
      <w:r w:rsidR="00EA37FF">
        <w:rPr>
          <w:rFonts w:ascii="Cambria" w:hAnsi="Cambria"/>
        </w:rPr>
        <w:t>0</w:t>
      </w:r>
      <w:r w:rsidRPr="000E091C">
        <w:rPr>
          <w:rFonts w:ascii="Cambria" w:hAnsi="Cambria"/>
        </w:rPr>
        <w:t xml:space="preserve"> </w:t>
      </w:r>
      <w:r w:rsidRPr="000E091C">
        <w:rPr>
          <w:rFonts w:ascii="Cambria" w:hAnsi="Cambria"/>
          <w:bCs/>
        </w:rPr>
        <w:t>Przerwa, kawiarenka naukowa (rozmowy kuluarowe)</w:t>
      </w:r>
      <w:r w:rsidR="00EA172F" w:rsidRPr="000E091C">
        <w:rPr>
          <w:rFonts w:ascii="Cambria" w:hAnsi="Cambria"/>
          <w:bCs/>
        </w:rPr>
        <w:t xml:space="preserve"> </w:t>
      </w:r>
    </w:p>
    <w:p w14:paraId="3C41EF58" w14:textId="77777777" w:rsidR="0030729A" w:rsidRPr="000E091C" w:rsidRDefault="0030729A" w:rsidP="0056517F">
      <w:pPr>
        <w:spacing w:after="0" w:line="240" w:lineRule="auto"/>
        <w:rPr>
          <w:rFonts w:ascii="Cambria" w:hAnsi="Cambria"/>
          <w:b/>
          <w:u w:val="single"/>
        </w:rPr>
      </w:pPr>
    </w:p>
    <w:p w14:paraId="4887C9A0" w14:textId="3DC1C253" w:rsidR="0030729A" w:rsidRPr="000E091C" w:rsidRDefault="0030729A" w:rsidP="0056517F">
      <w:pPr>
        <w:spacing w:after="0" w:line="240" w:lineRule="auto"/>
        <w:rPr>
          <w:rFonts w:ascii="Cambria" w:hAnsi="Cambria"/>
          <w:b/>
          <w:u w:val="single"/>
        </w:rPr>
      </w:pPr>
      <w:r w:rsidRPr="000E091C">
        <w:rPr>
          <w:rFonts w:ascii="Cambria" w:hAnsi="Cambria"/>
          <w:b/>
          <w:u w:val="single"/>
        </w:rPr>
        <w:t>II CZĘŚĆ Obrady w sekcjach problemowych</w:t>
      </w:r>
      <w:r w:rsidR="0056517F" w:rsidRPr="000E091C">
        <w:rPr>
          <w:rFonts w:ascii="Cambria" w:hAnsi="Cambria"/>
          <w:b/>
          <w:u w:val="single"/>
        </w:rPr>
        <w:t xml:space="preserve"> </w:t>
      </w:r>
    </w:p>
    <w:p w14:paraId="30557776" w14:textId="1B62CE50" w:rsidR="0003440C" w:rsidRPr="000E091C" w:rsidRDefault="0030729A" w:rsidP="0056517F">
      <w:pPr>
        <w:spacing w:after="0" w:line="240" w:lineRule="auto"/>
        <w:rPr>
          <w:rFonts w:ascii="Cambria" w:hAnsi="Cambria"/>
        </w:rPr>
      </w:pPr>
      <w:r w:rsidRPr="000E091C">
        <w:rPr>
          <w:rFonts w:ascii="Cambria" w:hAnsi="Cambria"/>
        </w:rPr>
        <w:t>1</w:t>
      </w:r>
      <w:r w:rsidR="00EA37FF">
        <w:rPr>
          <w:rFonts w:ascii="Cambria" w:hAnsi="Cambria"/>
        </w:rPr>
        <w:t>2</w:t>
      </w:r>
      <w:r w:rsidR="00772472">
        <w:rPr>
          <w:rFonts w:ascii="Cambria" w:hAnsi="Cambria"/>
        </w:rPr>
        <w:t>.</w:t>
      </w:r>
      <w:r w:rsidR="00EA37FF">
        <w:rPr>
          <w:rFonts w:ascii="Cambria" w:hAnsi="Cambria"/>
        </w:rPr>
        <w:t>10</w:t>
      </w:r>
      <w:r w:rsidRPr="000E091C">
        <w:rPr>
          <w:rFonts w:ascii="Cambria" w:hAnsi="Cambria"/>
        </w:rPr>
        <w:t>-</w:t>
      </w:r>
      <w:r w:rsidR="00EA37FF">
        <w:rPr>
          <w:rFonts w:ascii="Cambria" w:hAnsi="Cambria"/>
        </w:rPr>
        <w:t>15.00</w:t>
      </w:r>
      <w:r w:rsidRPr="000E091C">
        <w:rPr>
          <w:rFonts w:ascii="Cambria" w:hAnsi="Cambria"/>
        </w:rPr>
        <w:t xml:space="preserve"> Wystąpienia</w:t>
      </w:r>
      <w:r w:rsidR="0056517F" w:rsidRPr="000E091C">
        <w:rPr>
          <w:rFonts w:ascii="Cambria" w:hAnsi="Cambria"/>
        </w:rPr>
        <w:t xml:space="preserve"> </w:t>
      </w:r>
      <w:r w:rsidRPr="000E091C">
        <w:rPr>
          <w:rFonts w:ascii="Cambria" w:hAnsi="Cambria"/>
        </w:rPr>
        <w:t>i dyskusje w sekcjach</w:t>
      </w:r>
      <w:r w:rsidR="0003440C" w:rsidRPr="000E091C">
        <w:rPr>
          <w:rFonts w:ascii="Cambria" w:hAnsi="Cambria"/>
        </w:rPr>
        <w:t xml:space="preserve"> </w:t>
      </w:r>
    </w:p>
    <w:p w14:paraId="499F7E3B" w14:textId="75BD0581" w:rsidR="0030729A" w:rsidRPr="000E091C" w:rsidRDefault="0030729A" w:rsidP="0056517F">
      <w:pPr>
        <w:spacing w:after="0" w:line="240" w:lineRule="auto"/>
        <w:rPr>
          <w:rFonts w:ascii="Cambria" w:hAnsi="Cambria"/>
        </w:rPr>
      </w:pPr>
      <w:r w:rsidRPr="000E091C">
        <w:rPr>
          <w:rFonts w:ascii="Cambria" w:hAnsi="Cambria"/>
        </w:rPr>
        <w:t>1</w:t>
      </w:r>
      <w:r w:rsidR="00EA37FF">
        <w:rPr>
          <w:rFonts w:ascii="Cambria" w:hAnsi="Cambria"/>
        </w:rPr>
        <w:t>5.00</w:t>
      </w:r>
      <w:r w:rsidRPr="000E091C">
        <w:rPr>
          <w:rFonts w:ascii="Cambria" w:hAnsi="Cambria"/>
        </w:rPr>
        <w:t>-15.</w:t>
      </w:r>
      <w:r w:rsidR="00EA37FF">
        <w:rPr>
          <w:rFonts w:ascii="Cambria" w:hAnsi="Cambria"/>
        </w:rPr>
        <w:t>30</w:t>
      </w:r>
      <w:r w:rsidRPr="000E091C">
        <w:rPr>
          <w:rFonts w:ascii="Cambria" w:hAnsi="Cambria"/>
        </w:rPr>
        <w:t xml:space="preserve"> </w:t>
      </w:r>
      <w:r w:rsidRPr="000E091C">
        <w:rPr>
          <w:rFonts w:ascii="Cambria" w:hAnsi="Cambria"/>
          <w:bCs/>
        </w:rPr>
        <w:t>Przerwa, kawiarenka naukowa (rozmowy kuluarowe)</w:t>
      </w:r>
      <w:r w:rsidR="00EA172F" w:rsidRPr="000E091C">
        <w:rPr>
          <w:rFonts w:ascii="Cambria" w:hAnsi="Cambria"/>
          <w:bCs/>
        </w:rPr>
        <w:t xml:space="preserve"> </w:t>
      </w:r>
    </w:p>
    <w:p w14:paraId="3B4AA0EC" w14:textId="77777777" w:rsidR="0030729A" w:rsidRPr="000E091C" w:rsidRDefault="0030729A" w:rsidP="0056517F">
      <w:pPr>
        <w:spacing w:after="0" w:line="240" w:lineRule="auto"/>
        <w:rPr>
          <w:rFonts w:ascii="Cambria" w:hAnsi="Cambria"/>
          <w:b/>
        </w:rPr>
      </w:pPr>
    </w:p>
    <w:p w14:paraId="390C3F13" w14:textId="165D5B3A" w:rsidR="0030729A" w:rsidRPr="000E091C" w:rsidRDefault="0030729A" w:rsidP="0056517F">
      <w:pPr>
        <w:spacing w:after="0" w:line="240" w:lineRule="auto"/>
        <w:rPr>
          <w:rFonts w:ascii="Cambria" w:hAnsi="Cambria"/>
          <w:b/>
          <w:u w:val="single"/>
        </w:rPr>
      </w:pPr>
      <w:r w:rsidRPr="000E091C">
        <w:rPr>
          <w:rFonts w:ascii="Cambria" w:hAnsi="Cambria"/>
          <w:b/>
          <w:u w:val="single"/>
        </w:rPr>
        <w:t>III CZĘŚĆ</w:t>
      </w:r>
      <w:r w:rsidR="0056517F" w:rsidRPr="000E091C">
        <w:rPr>
          <w:rFonts w:ascii="Cambria" w:hAnsi="Cambria"/>
          <w:b/>
          <w:u w:val="single"/>
        </w:rPr>
        <w:t xml:space="preserve"> Sesja posterowa </w:t>
      </w:r>
    </w:p>
    <w:p w14:paraId="16E8940C" w14:textId="45D418E1" w:rsidR="0030729A" w:rsidRPr="000E091C" w:rsidRDefault="0030729A" w:rsidP="0056517F">
      <w:pPr>
        <w:spacing w:after="0" w:line="240" w:lineRule="auto"/>
        <w:rPr>
          <w:rFonts w:ascii="Cambria" w:hAnsi="Cambria"/>
        </w:rPr>
      </w:pPr>
      <w:r w:rsidRPr="000E091C">
        <w:rPr>
          <w:rFonts w:ascii="Cambria" w:hAnsi="Cambria"/>
        </w:rPr>
        <w:t>15.</w:t>
      </w:r>
      <w:r w:rsidR="00EA37FF">
        <w:rPr>
          <w:rFonts w:ascii="Cambria" w:hAnsi="Cambria"/>
        </w:rPr>
        <w:t>3</w:t>
      </w:r>
      <w:r w:rsidRPr="000E091C">
        <w:rPr>
          <w:rFonts w:ascii="Cambria" w:hAnsi="Cambria"/>
        </w:rPr>
        <w:t>0–1</w:t>
      </w:r>
      <w:r w:rsidR="00EA37FF">
        <w:rPr>
          <w:rFonts w:ascii="Cambria" w:hAnsi="Cambria"/>
        </w:rPr>
        <w:t>6.0</w:t>
      </w:r>
      <w:r w:rsidRPr="000E091C">
        <w:rPr>
          <w:rFonts w:ascii="Cambria" w:hAnsi="Cambria"/>
        </w:rPr>
        <w:t xml:space="preserve">0 </w:t>
      </w:r>
      <w:r w:rsidR="000E091C">
        <w:rPr>
          <w:rFonts w:ascii="Cambria" w:hAnsi="Cambria"/>
        </w:rPr>
        <w:t>Prezentacja posterów i dyskusja</w:t>
      </w:r>
    </w:p>
    <w:p w14:paraId="7384572A" w14:textId="77777777" w:rsidR="0030729A" w:rsidRPr="000E091C" w:rsidRDefault="0030729A" w:rsidP="0056517F">
      <w:pPr>
        <w:spacing w:after="0" w:line="240" w:lineRule="auto"/>
        <w:rPr>
          <w:rFonts w:ascii="Cambria" w:hAnsi="Cambria"/>
          <w:b/>
          <w:bCs/>
        </w:rPr>
      </w:pPr>
    </w:p>
    <w:p w14:paraId="3710D90C" w14:textId="6872C96B" w:rsidR="0030729A" w:rsidRPr="000E091C" w:rsidRDefault="0030729A" w:rsidP="0056517F">
      <w:pPr>
        <w:spacing w:after="0" w:line="240" w:lineRule="auto"/>
        <w:rPr>
          <w:rFonts w:ascii="Cambria" w:hAnsi="Cambria"/>
          <w:b/>
          <w:bCs/>
          <w:color w:val="FF0000"/>
          <w:u w:val="single"/>
        </w:rPr>
      </w:pPr>
      <w:r w:rsidRPr="000E091C">
        <w:rPr>
          <w:rFonts w:ascii="Cambria" w:hAnsi="Cambria"/>
          <w:b/>
          <w:bCs/>
          <w:u w:val="single"/>
        </w:rPr>
        <w:t xml:space="preserve">IV. </w:t>
      </w:r>
      <w:r w:rsidR="0056517F" w:rsidRPr="000E091C">
        <w:rPr>
          <w:rFonts w:ascii="Cambria" w:hAnsi="Cambria"/>
          <w:b/>
          <w:bCs/>
          <w:u w:val="single"/>
        </w:rPr>
        <w:t xml:space="preserve">CZĘŚĆ Panel dyskusyjny </w:t>
      </w:r>
    </w:p>
    <w:p w14:paraId="4A73D79C" w14:textId="5E7AF147" w:rsidR="0030729A" w:rsidRPr="000E091C" w:rsidRDefault="0030729A" w:rsidP="0056517F">
      <w:pPr>
        <w:spacing w:after="0" w:line="240" w:lineRule="auto"/>
        <w:rPr>
          <w:rFonts w:ascii="Cambria" w:hAnsi="Cambria"/>
          <w:i/>
          <w:iCs/>
        </w:rPr>
      </w:pPr>
      <w:r w:rsidRPr="000E091C">
        <w:rPr>
          <w:rFonts w:ascii="Cambria" w:hAnsi="Cambria"/>
        </w:rPr>
        <w:t>1</w:t>
      </w:r>
      <w:r w:rsidR="00EA37FF">
        <w:rPr>
          <w:rFonts w:ascii="Cambria" w:hAnsi="Cambria"/>
        </w:rPr>
        <w:t>6</w:t>
      </w:r>
      <w:r w:rsidRPr="000E091C">
        <w:rPr>
          <w:rFonts w:ascii="Cambria" w:hAnsi="Cambria"/>
        </w:rPr>
        <w:t>.</w:t>
      </w:r>
      <w:r w:rsidR="00EA37FF">
        <w:rPr>
          <w:rFonts w:ascii="Cambria" w:hAnsi="Cambria"/>
        </w:rPr>
        <w:t>0</w:t>
      </w:r>
      <w:r w:rsidRPr="000E091C">
        <w:rPr>
          <w:rFonts w:ascii="Cambria" w:hAnsi="Cambria"/>
        </w:rPr>
        <w:t xml:space="preserve">0-16.15 Temat: </w:t>
      </w:r>
      <w:r w:rsidRPr="000E091C">
        <w:rPr>
          <w:rFonts w:ascii="Cambria" w:hAnsi="Cambria"/>
          <w:i/>
          <w:iCs/>
        </w:rPr>
        <w:t>Dylematy</w:t>
      </w:r>
      <w:r w:rsidRPr="000E091C">
        <w:rPr>
          <w:rFonts w:ascii="Cambria" w:hAnsi="Cambria"/>
          <w:i/>
          <w:iCs/>
          <w:color w:val="0070C0"/>
        </w:rPr>
        <w:t xml:space="preserve"> </w:t>
      </w:r>
      <w:r w:rsidRPr="000E091C">
        <w:rPr>
          <w:rFonts w:ascii="Cambria" w:hAnsi="Cambria"/>
          <w:i/>
          <w:iCs/>
        </w:rPr>
        <w:t>akademickiego kształcenia online</w:t>
      </w:r>
    </w:p>
    <w:p w14:paraId="592357FB" w14:textId="15E060A3" w:rsidR="0030729A" w:rsidRDefault="0030729A" w:rsidP="0056517F">
      <w:pPr>
        <w:spacing w:after="0" w:line="240" w:lineRule="auto"/>
        <w:rPr>
          <w:rFonts w:ascii="Cambria" w:hAnsi="Cambria"/>
          <w:b/>
        </w:rPr>
      </w:pPr>
      <w:r w:rsidRPr="000E091C">
        <w:rPr>
          <w:rFonts w:ascii="Cambria" w:hAnsi="Cambria"/>
        </w:rPr>
        <w:t xml:space="preserve">16.15 </w:t>
      </w:r>
      <w:r w:rsidRPr="000E091C">
        <w:rPr>
          <w:rFonts w:ascii="Cambria" w:hAnsi="Cambria"/>
          <w:b/>
        </w:rPr>
        <w:t xml:space="preserve">Podsumowanie konferencji </w:t>
      </w:r>
    </w:p>
    <w:p w14:paraId="5BE7FC45" w14:textId="77777777" w:rsidR="00301D70" w:rsidRPr="00954A01" w:rsidRDefault="00301D70" w:rsidP="0056517F">
      <w:pPr>
        <w:spacing w:after="0" w:line="240" w:lineRule="auto"/>
        <w:rPr>
          <w:rFonts w:ascii="Cambria" w:hAnsi="Cambria"/>
        </w:rPr>
      </w:pPr>
    </w:p>
    <w:tbl>
      <w:tblPr>
        <w:tblStyle w:val="Tabela-Siatka"/>
        <w:tblW w:w="14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3682"/>
        <w:gridCol w:w="3682"/>
        <w:gridCol w:w="3682"/>
      </w:tblGrid>
      <w:tr w:rsidR="00301D70" w:rsidRPr="00301D70" w14:paraId="5B3096E5" w14:textId="77777777" w:rsidTr="00301D70">
        <w:tc>
          <w:tcPr>
            <w:tcW w:w="3682" w:type="dxa"/>
          </w:tcPr>
          <w:p w14:paraId="2309E966" w14:textId="449B055B" w:rsidR="00301D70" w:rsidRPr="00301D70" w:rsidRDefault="00301D70" w:rsidP="00301D70">
            <w:pPr>
              <w:tabs>
                <w:tab w:val="left" w:pos="1641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2958D7" wp14:editId="5941FC1A">
                      <wp:simplePos x="0" y="0"/>
                      <wp:positionH relativeFrom="column">
                        <wp:posOffset>2792</wp:posOffset>
                      </wp:positionH>
                      <wp:positionV relativeFrom="paragraph">
                        <wp:posOffset>86468</wp:posOffset>
                      </wp:positionV>
                      <wp:extent cx="2173856" cy="0"/>
                      <wp:effectExtent l="0" t="0" r="0" b="0"/>
                      <wp:wrapNone/>
                      <wp:docPr id="233" name="Łącznik prosty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385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EE1A02" id="Łącznik prosty 23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6.8pt" to="171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" strokecolor="#002060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2" w:type="dxa"/>
          </w:tcPr>
          <w:p w14:paraId="4E4BAC78" w14:textId="77777777" w:rsidR="00301D70" w:rsidRPr="00301D70" w:rsidRDefault="00301D70" w:rsidP="00301D70">
            <w:pPr>
              <w:tabs>
                <w:tab w:val="left" w:pos="1641"/>
              </w:tabs>
            </w:pPr>
          </w:p>
        </w:tc>
        <w:tc>
          <w:tcPr>
            <w:tcW w:w="3682" w:type="dxa"/>
          </w:tcPr>
          <w:p w14:paraId="1437F7F8" w14:textId="2972A0A0" w:rsidR="00301D70" w:rsidRPr="00301D70" w:rsidRDefault="00301D70" w:rsidP="00301D70">
            <w:pPr>
              <w:tabs>
                <w:tab w:val="left" w:pos="1641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88DA44" wp14:editId="762A28C2">
                      <wp:simplePos x="0" y="0"/>
                      <wp:positionH relativeFrom="column">
                        <wp:posOffset>2792</wp:posOffset>
                      </wp:positionH>
                      <wp:positionV relativeFrom="paragraph">
                        <wp:posOffset>86468</wp:posOffset>
                      </wp:positionV>
                      <wp:extent cx="2173856" cy="0"/>
                      <wp:effectExtent l="0" t="0" r="0" b="0"/>
                      <wp:wrapNone/>
                      <wp:docPr id="236" name="Łącznik prosty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385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5113E6" id="Łącznik prosty 23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6.8pt" to="171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" strokecolor="#002060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2" w:type="dxa"/>
          </w:tcPr>
          <w:p w14:paraId="4EFD0188" w14:textId="5C1B0913" w:rsidR="00301D70" w:rsidRPr="00301D70" w:rsidRDefault="00301D70" w:rsidP="00301D70">
            <w:pPr>
              <w:tabs>
                <w:tab w:val="left" w:pos="1641"/>
              </w:tabs>
            </w:pPr>
          </w:p>
        </w:tc>
      </w:tr>
    </w:tbl>
    <w:p w14:paraId="018EF3F3" w14:textId="15660576" w:rsidR="00326E8E" w:rsidRDefault="00326E8E" w:rsidP="00326E8E">
      <w:pPr>
        <w:tabs>
          <w:tab w:val="left" w:pos="1641"/>
        </w:tabs>
        <w:spacing w:after="0" w:line="240" w:lineRule="auto"/>
        <w:jc w:val="center"/>
        <w:rPr>
          <w:rFonts w:ascii="Cambria" w:hAnsi="Cambria"/>
          <w:b/>
          <w:bCs/>
          <w:color w:val="002060"/>
        </w:rPr>
      </w:pPr>
      <w:r w:rsidRPr="00326E8E">
        <w:rPr>
          <w:rFonts w:ascii="Cambria" w:hAnsi="Cambria"/>
          <w:b/>
          <w:bCs/>
          <w:color w:val="002060"/>
        </w:rPr>
        <w:t>SZCZEGÓŁOWY PROGRAM OBRAD W SEKCJACH PROBLEMOWYCH</w:t>
      </w:r>
      <w:r w:rsidR="00B173E1">
        <w:rPr>
          <w:rFonts w:ascii="Cambria" w:hAnsi="Cambria"/>
          <w:b/>
          <w:bCs/>
          <w:color w:val="002060"/>
        </w:rPr>
        <w:t xml:space="preserve"> (1</w:t>
      </w:r>
      <w:r w:rsidR="00EA37FF">
        <w:rPr>
          <w:rFonts w:ascii="Cambria" w:hAnsi="Cambria"/>
          <w:b/>
          <w:bCs/>
          <w:color w:val="002060"/>
        </w:rPr>
        <w:t>2.10</w:t>
      </w:r>
      <w:r w:rsidR="00B173E1">
        <w:rPr>
          <w:rFonts w:ascii="Cambria" w:hAnsi="Cambria"/>
          <w:b/>
          <w:bCs/>
          <w:color w:val="002060"/>
        </w:rPr>
        <w:t>-1</w:t>
      </w:r>
      <w:r w:rsidR="0070226E">
        <w:rPr>
          <w:rFonts w:ascii="Cambria" w:hAnsi="Cambria"/>
          <w:b/>
          <w:bCs/>
          <w:color w:val="002060"/>
        </w:rPr>
        <w:t>5.0</w:t>
      </w:r>
      <w:r w:rsidR="00B173E1">
        <w:rPr>
          <w:rFonts w:ascii="Cambria" w:hAnsi="Cambria"/>
          <w:b/>
          <w:bCs/>
          <w:color w:val="002060"/>
        </w:rPr>
        <w:t>0)</w:t>
      </w:r>
    </w:p>
    <w:p w14:paraId="5EAC0CE2" w14:textId="6B7052A0" w:rsidR="000C0AD0" w:rsidRPr="000C0AD0" w:rsidRDefault="000C0AD0" w:rsidP="000C0AD0">
      <w:pPr>
        <w:spacing w:after="0" w:line="240" w:lineRule="auto"/>
        <w:ind w:left="284"/>
        <w:jc w:val="center"/>
        <w:rPr>
          <w:rFonts w:ascii="Cambria" w:hAnsi="Cambria"/>
          <w:color w:val="0070C0"/>
        </w:rPr>
      </w:pPr>
      <w:r w:rsidRPr="000C0AD0">
        <w:rPr>
          <w:rFonts w:ascii="Cambria" w:hAnsi="Cambria"/>
          <w:color w:val="0070C0"/>
        </w:rPr>
        <w:t>(spis abstraktów wszystkich wystąpień w sekcjach znajduje się w miejscu sieciowym sesji posterowej)</w:t>
      </w:r>
    </w:p>
    <w:p w14:paraId="2472AEE3" w14:textId="77777777" w:rsidR="000C0AD0" w:rsidRDefault="000C0AD0" w:rsidP="00326E8E">
      <w:pPr>
        <w:tabs>
          <w:tab w:val="left" w:pos="1641"/>
        </w:tabs>
        <w:spacing w:after="0" w:line="240" w:lineRule="auto"/>
        <w:jc w:val="center"/>
        <w:rPr>
          <w:rFonts w:ascii="Cambria" w:hAnsi="Cambria"/>
          <w:b/>
          <w:bCs/>
          <w:color w:val="002060"/>
        </w:rPr>
      </w:pPr>
    </w:p>
    <w:p w14:paraId="378696DE" w14:textId="77777777" w:rsidR="00326E8E" w:rsidRDefault="00326E8E" w:rsidP="00326E8E">
      <w:pPr>
        <w:tabs>
          <w:tab w:val="left" w:pos="1641"/>
        </w:tabs>
        <w:spacing w:after="0" w:line="240" w:lineRule="auto"/>
        <w:jc w:val="center"/>
        <w:rPr>
          <w:rFonts w:ascii="Cambria" w:hAnsi="Cambria"/>
          <w:b/>
          <w:bCs/>
          <w:color w:val="002060"/>
        </w:rPr>
      </w:pPr>
    </w:p>
    <w:p w14:paraId="2EC95C6C" w14:textId="21A81A9A" w:rsidR="00326E8E" w:rsidRPr="00EA172F" w:rsidRDefault="00326E8E" w:rsidP="00326E8E">
      <w:pPr>
        <w:spacing w:after="0" w:line="240" w:lineRule="auto"/>
        <w:rPr>
          <w:rFonts w:ascii="Cambria" w:hAnsi="Cambria" w:cs="Times New Roman"/>
          <w:b/>
          <w:color w:val="0070C0"/>
        </w:rPr>
      </w:pPr>
      <w:r w:rsidRPr="00326E8E">
        <w:rPr>
          <w:rFonts w:ascii="Cambria" w:hAnsi="Cambria" w:cs="Times New Roman"/>
          <w:b/>
        </w:rPr>
        <w:t>Sekcja 1.</w:t>
      </w:r>
      <w:r>
        <w:rPr>
          <w:rFonts w:ascii="Cambria" w:hAnsi="Cambria" w:cs="Times New Roman"/>
          <w:b/>
        </w:rPr>
        <w:t xml:space="preserve"> </w:t>
      </w:r>
      <w:r w:rsidRPr="00326E8E">
        <w:rPr>
          <w:rFonts w:ascii="Cambria" w:hAnsi="Cambria" w:cs="Times New Roman"/>
          <w:b/>
          <w:color w:val="B80437"/>
        </w:rPr>
        <w:t xml:space="preserve">Wielogłos akademicki o zjawiskach trudnych/możliwych/koniecznych w edukacji </w:t>
      </w:r>
      <w:r w:rsidRPr="00737BE1">
        <w:rPr>
          <w:rFonts w:ascii="Cambria" w:hAnsi="Cambria" w:cs="Times New Roman"/>
          <w:b/>
          <w:color w:val="C00000"/>
        </w:rPr>
        <w:t xml:space="preserve">zdalnej </w:t>
      </w:r>
      <w:r w:rsidRPr="0070226E">
        <w:rPr>
          <w:rFonts w:ascii="Cambria" w:hAnsi="Cambria" w:cs="Times New Roman"/>
          <w:b/>
          <w:color w:val="B80437"/>
        </w:rPr>
        <w:t xml:space="preserve">– </w:t>
      </w:r>
      <w:r w:rsidRPr="003804D6">
        <w:rPr>
          <w:rFonts w:ascii="Cambria" w:hAnsi="Cambria" w:cs="Times New Roman"/>
          <w:b/>
          <w:color w:val="4472C4" w:themeColor="accent1"/>
        </w:rPr>
        <w:t>relacje</w:t>
      </w:r>
    </w:p>
    <w:p w14:paraId="7DEB5AB2" w14:textId="2C4A8BAA" w:rsidR="00326E8E" w:rsidRPr="00326E8E" w:rsidRDefault="00326E8E" w:rsidP="00326E8E">
      <w:pPr>
        <w:spacing w:after="0" w:line="240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m</w:t>
      </w:r>
      <w:r w:rsidRPr="00326E8E">
        <w:rPr>
          <w:rFonts w:ascii="Cambria" w:hAnsi="Cambria" w:cs="Times New Roman"/>
        </w:rPr>
        <w:t>oderator:</w:t>
      </w:r>
      <w:r w:rsidRPr="00326E8E">
        <w:rPr>
          <w:rFonts w:ascii="Cambria" w:hAnsi="Cambria"/>
        </w:rPr>
        <w:t xml:space="preserve"> </w:t>
      </w:r>
      <w:r w:rsidRPr="00326E8E">
        <w:rPr>
          <w:rFonts w:ascii="Cambria" w:hAnsi="Cambria" w:cs="Times New Roman"/>
          <w:b/>
        </w:rPr>
        <w:t xml:space="preserve">dr hab. prof. UWM Marzenna Nowicka </w:t>
      </w:r>
    </w:p>
    <w:p w14:paraId="49035919" w14:textId="77777777" w:rsidR="00326E8E" w:rsidRPr="00326E8E" w:rsidRDefault="00326E8E" w:rsidP="00326E8E">
      <w:pPr>
        <w:spacing w:after="0" w:line="240" w:lineRule="auto"/>
        <w:jc w:val="both"/>
        <w:rPr>
          <w:rFonts w:ascii="Cambria" w:hAnsi="Cambria" w:cs="Times New Roman"/>
          <w:b/>
        </w:rPr>
      </w:pPr>
    </w:p>
    <w:p w14:paraId="18FDD557" w14:textId="1E0FC1B0" w:rsidR="00326E8E" w:rsidRPr="00326E8E" w:rsidRDefault="00326E8E" w:rsidP="00326E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i/>
        </w:rPr>
      </w:pPr>
      <w:r w:rsidRPr="00326E8E">
        <w:rPr>
          <w:rFonts w:ascii="Cambria" w:hAnsi="Cambria" w:cs="Times New Roman"/>
          <w:b/>
        </w:rPr>
        <w:t>dr Marek Siwicki</w:t>
      </w:r>
      <w:r w:rsidR="003127B7">
        <w:rPr>
          <w:rFonts w:ascii="Cambria" w:hAnsi="Cambria" w:cs="Times New Roman"/>
          <w:b/>
        </w:rPr>
        <w:t xml:space="preserve"> </w:t>
      </w:r>
      <w:r w:rsidR="003127B7" w:rsidRPr="00326E8E">
        <w:rPr>
          <w:rFonts w:ascii="Cambria" w:hAnsi="Cambria" w:cs="Times New Roman"/>
        </w:rPr>
        <w:t>(Akademia Pedagogiki Specjalnej im. Marii Grzegorzewskiej w Warszawie)</w:t>
      </w:r>
      <w:r w:rsidRPr="003127B7">
        <w:rPr>
          <w:rFonts w:ascii="Cambria" w:hAnsi="Cambria" w:cs="Times New Roman"/>
          <w:bCs/>
        </w:rPr>
        <w:t>,</w:t>
      </w:r>
      <w:r w:rsidRPr="00326E8E">
        <w:rPr>
          <w:rFonts w:ascii="Cambria" w:hAnsi="Cambria" w:cs="Times New Roman"/>
          <w:b/>
        </w:rPr>
        <w:t xml:space="preserve"> dr Sylwia </w:t>
      </w:r>
      <w:proofErr w:type="spellStart"/>
      <w:r w:rsidRPr="00326E8E">
        <w:rPr>
          <w:rFonts w:ascii="Cambria" w:hAnsi="Cambria" w:cs="Times New Roman"/>
          <w:b/>
        </w:rPr>
        <w:t>Galanciak</w:t>
      </w:r>
      <w:proofErr w:type="spellEnd"/>
      <w:r w:rsidRPr="00326E8E">
        <w:rPr>
          <w:rFonts w:ascii="Cambria" w:hAnsi="Cambria" w:cs="Times New Roman"/>
        </w:rPr>
        <w:t xml:space="preserve"> (Akademia Pedagogiki Specjalnej im. Marii Grzegorzewskiej w Warszawie),</w:t>
      </w:r>
      <w:r w:rsidR="009F09FE">
        <w:rPr>
          <w:rFonts w:ascii="Cambria" w:hAnsi="Cambria" w:cs="Times New Roman"/>
        </w:rPr>
        <w:t xml:space="preserve"> </w:t>
      </w:r>
      <w:r w:rsidRPr="00326E8E">
        <w:rPr>
          <w:rFonts w:ascii="Cambria" w:hAnsi="Cambria" w:cs="Times New Roman"/>
        </w:rPr>
        <w:t>„</w:t>
      </w:r>
      <w:r w:rsidRPr="00326E8E">
        <w:rPr>
          <w:rFonts w:ascii="Cambria" w:hAnsi="Cambria" w:cs="Times New Roman"/>
          <w:i/>
        </w:rPr>
        <w:t>Rzuciłam się jej w ramiona i mocno uściskałam” – studenci pedagogiki o relacjach społecznych z początków pandemii</w:t>
      </w:r>
    </w:p>
    <w:p w14:paraId="5CEE3A1A" w14:textId="56BEFFB7" w:rsidR="00326E8E" w:rsidRPr="00326E8E" w:rsidRDefault="00326E8E" w:rsidP="00326E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i/>
        </w:rPr>
      </w:pPr>
      <w:r w:rsidRPr="00326E8E">
        <w:rPr>
          <w:rFonts w:ascii="Cambria" w:hAnsi="Cambria" w:cs="Times New Roman"/>
          <w:b/>
        </w:rPr>
        <w:t xml:space="preserve">dr Sylwia </w:t>
      </w:r>
      <w:proofErr w:type="spellStart"/>
      <w:r w:rsidRPr="00326E8E">
        <w:rPr>
          <w:rFonts w:ascii="Cambria" w:hAnsi="Cambria" w:cs="Times New Roman"/>
          <w:b/>
        </w:rPr>
        <w:t>Galanciak</w:t>
      </w:r>
      <w:proofErr w:type="spellEnd"/>
      <w:r w:rsidR="003127B7">
        <w:rPr>
          <w:rFonts w:ascii="Cambria" w:hAnsi="Cambria" w:cs="Times New Roman"/>
          <w:b/>
        </w:rPr>
        <w:t xml:space="preserve"> </w:t>
      </w:r>
      <w:r w:rsidR="003127B7" w:rsidRPr="00326E8E">
        <w:rPr>
          <w:rFonts w:ascii="Cambria" w:hAnsi="Cambria" w:cs="Times New Roman"/>
        </w:rPr>
        <w:t>(Akademia Pedagogiki Specjalnej im. Marii Grzegorzewskiej w Warszawie)</w:t>
      </w:r>
      <w:r w:rsidRPr="003127B7">
        <w:rPr>
          <w:rFonts w:ascii="Cambria" w:hAnsi="Cambria" w:cs="Times New Roman"/>
          <w:bCs/>
        </w:rPr>
        <w:t>,</w:t>
      </w:r>
      <w:r w:rsidRPr="00326E8E">
        <w:rPr>
          <w:rFonts w:ascii="Cambria" w:hAnsi="Cambria" w:cs="Times New Roman"/>
          <w:b/>
        </w:rPr>
        <w:t xml:space="preserve"> dr Marek Siwicki</w:t>
      </w:r>
      <w:r w:rsidRPr="00326E8E">
        <w:rPr>
          <w:rFonts w:ascii="Cambria" w:hAnsi="Cambria" w:cs="Times New Roman"/>
        </w:rPr>
        <w:t xml:space="preserve"> (Akademia Pedagogiki Specjalnej im. Marii Grzegorzewskiej w Warszawie), </w:t>
      </w:r>
      <w:r w:rsidRPr="00326E8E">
        <w:rPr>
          <w:rFonts w:ascii="Cambria" w:hAnsi="Cambria" w:cs="Times New Roman"/>
          <w:i/>
        </w:rPr>
        <w:t>„Wirus nas dopada, jak człowiek dopada ziemię” – refleksyjność studentów pedagogiki w obliczu pandemii</w:t>
      </w:r>
    </w:p>
    <w:p w14:paraId="3A37ECEF" w14:textId="663B0619" w:rsidR="00326E8E" w:rsidRPr="00326E8E" w:rsidRDefault="00326E8E" w:rsidP="00326E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i/>
        </w:rPr>
      </w:pPr>
      <w:r w:rsidRPr="00326E8E">
        <w:rPr>
          <w:rFonts w:ascii="Cambria" w:hAnsi="Cambria" w:cs="Times New Roman"/>
          <w:b/>
        </w:rPr>
        <w:lastRenderedPageBreak/>
        <w:t>dr hab. prof. UWM Marzenna Nowicka</w:t>
      </w:r>
      <w:r w:rsidRPr="00326E8E">
        <w:rPr>
          <w:rFonts w:ascii="Cambria" w:hAnsi="Cambria" w:cs="Times New Roman"/>
        </w:rPr>
        <w:t xml:space="preserve"> (Uniwersytet Warmińsko-Mazurski w Olsztynie), </w:t>
      </w:r>
      <w:r w:rsidRPr="00326E8E">
        <w:rPr>
          <w:rFonts w:ascii="Cambria" w:hAnsi="Cambria" w:cs="Times New Roman"/>
          <w:i/>
        </w:rPr>
        <w:t>Wizerunek nauczyciela w czasach pandemii na forach internetowych rodziców</w:t>
      </w:r>
    </w:p>
    <w:p w14:paraId="0E895F79" w14:textId="3BB404AF" w:rsidR="00326E8E" w:rsidRPr="00326E8E" w:rsidRDefault="00326E8E" w:rsidP="00326E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i/>
        </w:rPr>
      </w:pPr>
      <w:r w:rsidRPr="00326E8E">
        <w:rPr>
          <w:rFonts w:ascii="Cambria" w:hAnsi="Cambria" w:cs="Times New Roman"/>
          <w:b/>
        </w:rPr>
        <w:t>dr hab.</w:t>
      </w:r>
      <w:r w:rsidR="003127B7">
        <w:rPr>
          <w:rFonts w:ascii="Cambria" w:hAnsi="Cambria" w:cs="Times New Roman"/>
          <w:b/>
        </w:rPr>
        <w:t xml:space="preserve"> </w:t>
      </w:r>
      <w:r w:rsidRPr="00326E8E">
        <w:rPr>
          <w:rFonts w:ascii="Cambria" w:hAnsi="Cambria" w:cs="Times New Roman"/>
          <w:b/>
        </w:rPr>
        <w:t>Dorota Zaworska-</w:t>
      </w:r>
      <w:proofErr w:type="spellStart"/>
      <w:r w:rsidRPr="00326E8E">
        <w:rPr>
          <w:rFonts w:ascii="Cambria" w:hAnsi="Cambria" w:cs="Times New Roman"/>
          <w:b/>
        </w:rPr>
        <w:t>Nikoniuk</w:t>
      </w:r>
      <w:proofErr w:type="spellEnd"/>
      <w:r w:rsidRPr="00326E8E">
        <w:rPr>
          <w:rFonts w:ascii="Cambria" w:hAnsi="Cambria" w:cs="Times New Roman"/>
        </w:rPr>
        <w:t xml:space="preserve"> (Uniwersytet Warmińsko-Mazurski w Olsztynie), </w:t>
      </w:r>
      <w:r w:rsidRPr="00326E8E">
        <w:rPr>
          <w:rFonts w:ascii="Cambria" w:hAnsi="Cambria" w:cs="Times New Roman"/>
          <w:i/>
        </w:rPr>
        <w:t>Studia online a macierzyństwo – szansa czy ograniczenie? Analiza narracji młodych matek</w:t>
      </w:r>
    </w:p>
    <w:p w14:paraId="472065D8" w14:textId="660E368D" w:rsidR="00326E8E" w:rsidRPr="00326E8E" w:rsidRDefault="00326E8E" w:rsidP="00326E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i/>
        </w:rPr>
      </w:pPr>
      <w:r w:rsidRPr="00326E8E">
        <w:rPr>
          <w:rFonts w:ascii="Cambria" w:hAnsi="Cambria" w:cs="Times New Roman"/>
          <w:b/>
        </w:rPr>
        <w:t>mgr Adam Naruszewicz</w:t>
      </w:r>
      <w:r w:rsidR="008059CC">
        <w:rPr>
          <w:rFonts w:ascii="Cambria" w:hAnsi="Cambria" w:cs="Times New Roman"/>
          <w:b/>
        </w:rPr>
        <w:t>,</w:t>
      </w:r>
      <w:r w:rsidRPr="00326E8E">
        <w:rPr>
          <w:rFonts w:ascii="Cambria" w:hAnsi="Cambria" w:cs="Times New Roman"/>
        </w:rPr>
        <w:t xml:space="preserve"> </w:t>
      </w:r>
      <w:r w:rsidR="003127B7" w:rsidRPr="00326E8E">
        <w:rPr>
          <w:rFonts w:ascii="Cambria" w:hAnsi="Cambria" w:cs="Times New Roman"/>
        </w:rPr>
        <w:t>(Uniwersytet w Białymstoku)</w:t>
      </w:r>
      <w:r w:rsidR="003127B7">
        <w:rPr>
          <w:rFonts w:ascii="Cambria" w:hAnsi="Cambria" w:cs="Times New Roman"/>
        </w:rPr>
        <w:t xml:space="preserve">, </w:t>
      </w:r>
      <w:r w:rsidRPr="00326E8E">
        <w:rPr>
          <w:rFonts w:ascii="Cambria" w:hAnsi="Cambria" w:cs="Times New Roman"/>
          <w:b/>
        </w:rPr>
        <w:t xml:space="preserve">dr hab. </w:t>
      </w:r>
      <w:r w:rsidR="008059CC" w:rsidRPr="00301D70">
        <w:rPr>
          <w:rFonts w:ascii="Cambria" w:hAnsi="Cambria" w:cs="Times New Roman"/>
          <w:b/>
        </w:rPr>
        <w:t xml:space="preserve">prof. </w:t>
      </w:r>
      <w:proofErr w:type="spellStart"/>
      <w:r w:rsidR="008059CC" w:rsidRPr="00301D70">
        <w:rPr>
          <w:rFonts w:ascii="Cambria" w:hAnsi="Cambria" w:cs="Times New Roman"/>
          <w:b/>
        </w:rPr>
        <w:t>UwB</w:t>
      </w:r>
      <w:proofErr w:type="spellEnd"/>
      <w:r w:rsidR="008059CC" w:rsidRPr="00301D70">
        <w:rPr>
          <w:rFonts w:ascii="Cambria" w:hAnsi="Cambria" w:cs="Times New Roman"/>
          <w:b/>
        </w:rPr>
        <w:t xml:space="preserve"> </w:t>
      </w:r>
      <w:r w:rsidRPr="00301D70">
        <w:rPr>
          <w:rFonts w:ascii="Cambria" w:hAnsi="Cambria" w:cs="Times New Roman"/>
          <w:b/>
        </w:rPr>
        <w:t>Elżbieta</w:t>
      </w:r>
      <w:r w:rsidRPr="00326E8E">
        <w:rPr>
          <w:rFonts w:ascii="Cambria" w:hAnsi="Cambria" w:cs="Times New Roman"/>
          <w:b/>
        </w:rPr>
        <w:t xml:space="preserve"> </w:t>
      </w:r>
      <w:proofErr w:type="spellStart"/>
      <w:r w:rsidRPr="00326E8E">
        <w:rPr>
          <w:rFonts w:ascii="Cambria" w:hAnsi="Cambria" w:cs="Times New Roman"/>
          <w:b/>
        </w:rPr>
        <w:t>Jaszczyszyn</w:t>
      </w:r>
      <w:proofErr w:type="spellEnd"/>
      <w:r w:rsidRPr="00326E8E">
        <w:rPr>
          <w:rFonts w:ascii="Cambria" w:hAnsi="Cambria" w:cs="Times New Roman"/>
        </w:rPr>
        <w:t xml:space="preserve"> (Uniwersytet w Białymstoku), </w:t>
      </w:r>
      <w:r w:rsidRPr="00326E8E">
        <w:rPr>
          <w:rFonts w:ascii="Cambria" w:hAnsi="Cambria" w:cs="Times New Roman"/>
          <w:i/>
        </w:rPr>
        <w:t xml:space="preserve">Studenckie strategie poszukiwania oraz analizowania informacji cyfrowych w procesie studiowania </w:t>
      </w:r>
    </w:p>
    <w:p w14:paraId="40EFF4D9" w14:textId="77777777" w:rsidR="00326E8E" w:rsidRPr="00326E8E" w:rsidRDefault="00326E8E" w:rsidP="00326E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i/>
        </w:rPr>
      </w:pPr>
      <w:r w:rsidRPr="00326E8E">
        <w:rPr>
          <w:rFonts w:ascii="Cambria" w:hAnsi="Cambria" w:cs="Times New Roman"/>
          <w:b/>
        </w:rPr>
        <w:t>dr Joanna Dziekońska</w:t>
      </w:r>
      <w:r w:rsidRPr="00326E8E">
        <w:rPr>
          <w:rFonts w:ascii="Cambria" w:hAnsi="Cambria" w:cs="Times New Roman"/>
        </w:rPr>
        <w:t xml:space="preserve"> (Uniwersytet Warmińsko-Mazurski w Olsztynie), </w:t>
      </w:r>
      <w:r w:rsidRPr="00326E8E">
        <w:rPr>
          <w:rFonts w:ascii="Cambria" w:hAnsi="Cambria" w:cs="Times New Roman"/>
          <w:i/>
        </w:rPr>
        <w:t>Edukacyjne implikacje e-kultury dziecięcej – czyli o przygotowaniu przyszłych nauczycieli w kontekście cyfrowej aktywności dzieci</w:t>
      </w:r>
    </w:p>
    <w:p w14:paraId="5090F974" w14:textId="77777777" w:rsidR="00326E8E" w:rsidRPr="00326E8E" w:rsidRDefault="00326E8E" w:rsidP="00326E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326E8E">
        <w:rPr>
          <w:rFonts w:ascii="Cambria" w:hAnsi="Cambria" w:cs="Times New Roman"/>
          <w:b/>
        </w:rPr>
        <w:t xml:space="preserve">lic. Angelika </w:t>
      </w:r>
      <w:proofErr w:type="spellStart"/>
      <w:r w:rsidRPr="00326E8E">
        <w:rPr>
          <w:rFonts w:ascii="Cambria" w:hAnsi="Cambria" w:cs="Times New Roman"/>
          <w:b/>
        </w:rPr>
        <w:t>Pędzich</w:t>
      </w:r>
      <w:proofErr w:type="spellEnd"/>
      <w:r w:rsidRPr="00326E8E">
        <w:rPr>
          <w:rFonts w:ascii="Cambria" w:hAnsi="Cambria" w:cs="Times New Roman"/>
        </w:rPr>
        <w:t xml:space="preserve"> (Akademia Pedagogiki Specjalnej im. Marii Grzegorzewskiej w Warszawie), </w:t>
      </w:r>
      <w:r w:rsidRPr="00326E8E">
        <w:rPr>
          <w:rFonts w:ascii="Cambria" w:hAnsi="Cambria" w:cs="Times New Roman"/>
          <w:i/>
        </w:rPr>
        <w:t xml:space="preserve">Relacje studentów z innymi podmiotami edukacji akademickiej podczas nauczania zdalnego </w:t>
      </w:r>
    </w:p>
    <w:p w14:paraId="64BEC210" w14:textId="77777777" w:rsidR="00326E8E" w:rsidRPr="00326E8E" w:rsidRDefault="00326E8E" w:rsidP="00326E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i/>
        </w:rPr>
      </w:pPr>
      <w:r w:rsidRPr="00326E8E">
        <w:rPr>
          <w:rFonts w:ascii="Cambria" w:hAnsi="Cambria" w:cs="Times New Roman"/>
          <w:b/>
        </w:rPr>
        <w:t>mgr Agnieszka Barwicka</w:t>
      </w:r>
      <w:r w:rsidRPr="00326E8E">
        <w:rPr>
          <w:rFonts w:ascii="Cambria" w:hAnsi="Cambria"/>
        </w:rPr>
        <w:t xml:space="preserve"> (</w:t>
      </w:r>
      <w:r w:rsidRPr="00326E8E">
        <w:rPr>
          <w:rFonts w:ascii="Cambria" w:hAnsi="Cambria" w:cs="Times New Roman"/>
        </w:rPr>
        <w:t xml:space="preserve">Uniwersytet im. Adama Mickiewicza w Poznaniu), </w:t>
      </w:r>
      <w:r w:rsidRPr="00326E8E">
        <w:rPr>
          <w:rFonts w:ascii="Cambria" w:hAnsi="Cambria" w:cs="Times New Roman"/>
          <w:i/>
        </w:rPr>
        <w:t>Motywacja studentów do udziału w zajęciach zdalnych.</w:t>
      </w:r>
    </w:p>
    <w:p w14:paraId="0527C160" w14:textId="77777777" w:rsidR="00326E8E" w:rsidRPr="00326E8E" w:rsidRDefault="00326E8E" w:rsidP="00326E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326E8E">
        <w:rPr>
          <w:rFonts w:ascii="Cambria" w:hAnsi="Cambria" w:cs="Times New Roman"/>
          <w:b/>
        </w:rPr>
        <w:t>mgr Magdalena Słowik</w:t>
      </w:r>
      <w:r w:rsidRPr="00326E8E">
        <w:rPr>
          <w:rFonts w:ascii="Cambria" w:hAnsi="Cambria" w:cs="Times New Roman"/>
        </w:rPr>
        <w:t xml:space="preserve"> (Uniwersytet Warmińsko-Mazurski w Olsztynie), </w:t>
      </w:r>
      <w:r w:rsidRPr="00326E8E">
        <w:rPr>
          <w:rFonts w:ascii="Cambria" w:hAnsi="Cambria" w:cs="Times New Roman"/>
          <w:i/>
        </w:rPr>
        <w:t xml:space="preserve">Edukacja i pomoc psychologiczno-pedagogiczna online w okresie pandemii wirusa powodującego chorobę </w:t>
      </w:r>
      <w:proofErr w:type="spellStart"/>
      <w:r w:rsidRPr="00326E8E">
        <w:rPr>
          <w:rFonts w:ascii="Cambria" w:hAnsi="Cambria" w:cs="Times New Roman"/>
          <w:i/>
        </w:rPr>
        <w:t>Covid</w:t>
      </w:r>
      <w:proofErr w:type="spellEnd"/>
      <w:r w:rsidRPr="00326E8E">
        <w:rPr>
          <w:rFonts w:ascii="Cambria" w:hAnsi="Cambria" w:cs="Times New Roman"/>
          <w:i/>
        </w:rPr>
        <w:t>-19</w:t>
      </w:r>
    </w:p>
    <w:p w14:paraId="61322004" w14:textId="0EF5EE50" w:rsidR="00326E8E" w:rsidRDefault="00326E8E" w:rsidP="00326E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i/>
        </w:rPr>
      </w:pPr>
      <w:r w:rsidRPr="00326E8E">
        <w:rPr>
          <w:rFonts w:ascii="Cambria" w:hAnsi="Cambria" w:cs="Times New Roman"/>
          <w:b/>
        </w:rPr>
        <w:t>mgr Anna Surowiec</w:t>
      </w:r>
      <w:r w:rsidRPr="00326E8E">
        <w:rPr>
          <w:rFonts w:ascii="Cambria" w:hAnsi="Cambria" w:cs="Times New Roman"/>
        </w:rPr>
        <w:t xml:space="preserve">, </w:t>
      </w:r>
      <w:r w:rsidRPr="00326E8E">
        <w:rPr>
          <w:rFonts w:ascii="Cambria" w:hAnsi="Cambria" w:cs="Times New Roman"/>
          <w:i/>
        </w:rPr>
        <w:t>Nauczanie zdalne – bariera czy szansa?</w:t>
      </w:r>
    </w:p>
    <w:p w14:paraId="7F7D2880" w14:textId="77777777" w:rsidR="000A1870" w:rsidRPr="00326E8E" w:rsidRDefault="000A1870" w:rsidP="000A18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i/>
        </w:rPr>
      </w:pPr>
      <w:r w:rsidRPr="00326E8E">
        <w:rPr>
          <w:rFonts w:ascii="Cambria" w:hAnsi="Cambria" w:cs="Times New Roman"/>
          <w:b/>
        </w:rPr>
        <w:t>dr hab. prof. UW Małgorzata Żytko</w:t>
      </w:r>
      <w:r>
        <w:rPr>
          <w:rFonts w:ascii="Cambria" w:hAnsi="Cambria" w:cs="Times New Roman"/>
          <w:b/>
        </w:rPr>
        <w:t xml:space="preserve"> </w:t>
      </w:r>
      <w:r w:rsidRPr="00326E8E">
        <w:rPr>
          <w:rFonts w:ascii="Cambria" w:hAnsi="Cambria" w:cs="Times New Roman"/>
        </w:rPr>
        <w:t>(Uniwersytet Warszawski),</w:t>
      </w:r>
      <w:r>
        <w:rPr>
          <w:rFonts w:ascii="Cambria" w:hAnsi="Cambria" w:cs="Times New Roman"/>
          <w:b/>
        </w:rPr>
        <w:t xml:space="preserve"> </w:t>
      </w:r>
      <w:r w:rsidRPr="007A0753">
        <w:rPr>
          <w:rFonts w:ascii="Cambria" w:hAnsi="Cambria"/>
          <w:b/>
          <w:bCs/>
          <w:color w:val="000000"/>
          <w:shd w:val="clear" w:color="auto" w:fill="FFFFFF"/>
        </w:rPr>
        <w:t>dr hab.</w:t>
      </w:r>
      <w:r>
        <w:rPr>
          <w:rFonts w:ascii="Cambria" w:hAnsi="Cambria"/>
          <w:b/>
          <w:bCs/>
          <w:color w:val="000000"/>
          <w:shd w:val="clear" w:color="auto" w:fill="FFFFFF"/>
        </w:rPr>
        <w:t xml:space="preserve"> Anna</w:t>
      </w:r>
      <w:r w:rsidRPr="007A0753">
        <w:rPr>
          <w:rFonts w:ascii="Cambria" w:hAnsi="Cambria"/>
          <w:b/>
          <w:bCs/>
          <w:color w:val="000000"/>
          <w:shd w:val="clear" w:color="auto" w:fill="FFFFFF"/>
        </w:rPr>
        <w:t xml:space="preserve"> Zielińska</w:t>
      </w:r>
      <w:r w:rsidRPr="00326E8E">
        <w:rPr>
          <w:rFonts w:ascii="Cambria" w:hAnsi="Cambria" w:cs="Times New Roman"/>
        </w:rPr>
        <w:t xml:space="preserve"> (Uniwersytet Warszawski), </w:t>
      </w:r>
      <w:r w:rsidRPr="00326E8E">
        <w:rPr>
          <w:rFonts w:ascii="Cambria" w:hAnsi="Cambria" w:cs="Times New Roman"/>
          <w:i/>
        </w:rPr>
        <w:t>Obraz studenckich doświadczeń z e-edukacją w pierwszym okresie pandemii</w:t>
      </w:r>
    </w:p>
    <w:p w14:paraId="0BC4299D" w14:textId="77777777" w:rsidR="000A1870" w:rsidRPr="00326E8E" w:rsidRDefault="000A1870" w:rsidP="000A1870">
      <w:pPr>
        <w:pStyle w:val="Akapitzlist"/>
        <w:spacing w:after="0" w:line="240" w:lineRule="auto"/>
        <w:jc w:val="both"/>
        <w:rPr>
          <w:rFonts w:ascii="Cambria" w:hAnsi="Cambria" w:cs="Times New Roman"/>
          <w:i/>
        </w:rPr>
      </w:pPr>
    </w:p>
    <w:p w14:paraId="5B0336BB" w14:textId="77777777" w:rsidR="00326E8E" w:rsidRPr="00326E8E" w:rsidRDefault="00326E8E" w:rsidP="00326E8E">
      <w:pPr>
        <w:spacing w:after="0" w:line="240" w:lineRule="auto"/>
        <w:jc w:val="both"/>
        <w:rPr>
          <w:rFonts w:ascii="Cambria" w:hAnsi="Cambria" w:cs="Times New Roman"/>
          <w:i/>
        </w:rPr>
      </w:pPr>
    </w:p>
    <w:p w14:paraId="255798C0" w14:textId="77777777" w:rsidR="00326E8E" w:rsidRPr="00326E8E" w:rsidRDefault="00326E8E" w:rsidP="00326E8E">
      <w:pPr>
        <w:spacing w:after="0" w:line="240" w:lineRule="auto"/>
        <w:jc w:val="both"/>
        <w:rPr>
          <w:rFonts w:ascii="Cambria" w:hAnsi="Cambria" w:cs="Times New Roman"/>
          <w:i/>
        </w:rPr>
      </w:pPr>
    </w:p>
    <w:p w14:paraId="00A82978" w14:textId="371BB291" w:rsidR="00326E8E" w:rsidRPr="00EA172F" w:rsidRDefault="00326E8E" w:rsidP="00326E8E">
      <w:pPr>
        <w:spacing w:after="0" w:line="240" w:lineRule="auto"/>
        <w:rPr>
          <w:rFonts w:ascii="Cambria" w:hAnsi="Cambria" w:cs="Times New Roman"/>
          <w:i/>
          <w:color w:val="B80437"/>
          <w:spacing w:val="-4"/>
        </w:rPr>
      </w:pPr>
      <w:r w:rsidRPr="00EA172F">
        <w:rPr>
          <w:rFonts w:ascii="Cambria" w:hAnsi="Cambria" w:cs="Times New Roman"/>
          <w:b/>
          <w:spacing w:val="-4"/>
        </w:rPr>
        <w:t>Sekcja 2.</w:t>
      </w:r>
      <w:r w:rsidR="00EA172F" w:rsidRPr="00EA172F">
        <w:rPr>
          <w:rFonts w:ascii="Cambria" w:hAnsi="Cambria" w:cs="Times New Roman"/>
          <w:i/>
          <w:spacing w:val="-4"/>
        </w:rPr>
        <w:t xml:space="preserve"> </w:t>
      </w:r>
      <w:r w:rsidRPr="00EA172F">
        <w:rPr>
          <w:rFonts w:ascii="Cambria" w:hAnsi="Cambria" w:cs="Times New Roman"/>
          <w:b/>
          <w:color w:val="B80437"/>
          <w:spacing w:val="-4"/>
        </w:rPr>
        <w:t xml:space="preserve">Wielogłos akademicki o zjawiskach trudnych/możliwych/koniecznych w edukacji zdalnej </w:t>
      </w:r>
      <w:r w:rsidRPr="0070226E">
        <w:rPr>
          <w:rFonts w:ascii="Cambria" w:hAnsi="Cambria" w:cs="Times New Roman"/>
          <w:b/>
          <w:color w:val="B80437"/>
          <w:spacing w:val="-4"/>
        </w:rPr>
        <w:t xml:space="preserve">– </w:t>
      </w:r>
      <w:r w:rsidRPr="003804D6">
        <w:rPr>
          <w:rFonts w:ascii="Cambria" w:hAnsi="Cambria" w:cs="Times New Roman"/>
          <w:b/>
          <w:color w:val="4472C4" w:themeColor="accent1"/>
          <w:spacing w:val="-4"/>
        </w:rPr>
        <w:t>wyzwania</w:t>
      </w:r>
    </w:p>
    <w:p w14:paraId="4E4B842F" w14:textId="7CF5930C" w:rsidR="00326E8E" w:rsidRPr="00326E8E" w:rsidRDefault="00326E8E" w:rsidP="00326E8E">
      <w:pPr>
        <w:spacing w:after="0" w:line="240" w:lineRule="auto"/>
        <w:rPr>
          <w:rFonts w:ascii="Cambria" w:hAnsi="Cambria" w:cs="Times New Roman"/>
        </w:rPr>
      </w:pPr>
      <w:r w:rsidRPr="00326E8E">
        <w:rPr>
          <w:rFonts w:ascii="Cambria" w:hAnsi="Cambria" w:cs="Times New Roman"/>
        </w:rPr>
        <w:t xml:space="preserve">moderator: </w:t>
      </w:r>
      <w:r w:rsidRPr="00326E8E">
        <w:rPr>
          <w:rFonts w:ascii="Cambria" w:hAnsi="Cambria" w:cs="Times New Roman"/>
          <w:b/>
        </w:rPr>
        <w:t xml:space="preserve">dr </w:t>
      </w:r>
      <w:r w:rsidR="008059CC">
        <w:rPr>
          <w:rFonts w:ascii="Cambria" w:hAnsi="Cambria" w:cs="Times New Roman"/>
          <w:b/>
        </w:rPr>
        <w:t>hab.</w:t>
      </w:r>
      <w:r w:rsidRPr="00326E8E">
        <w:rPr>
          <w:rFonts w:ascii="Cambria" w:hAnsi="Cambria" w:cs="Times New Roman"/>
          <w:b/>
        </w:rPr>
        <w:t xml:space="preserve"> prof. UWM Stanisław Czachorowski</w:t>
      </w:r>
    </w:p>
    <w:p w14:paraId="421AE3A1" w14:textId="77777777" w:rsidR="00326E8E" w:rsidRPr="00326E8E" w:rsidRDefault="00326E8E" w:rsidP="00326E8E">
      <w:pPr>
        <w:spacing w:after="0" w:line="240" w:lineRule="auto"/>
        <w:jc w:val="both"/>
        <w:rPr>
          <w:rFonts w:ascii="Cambria" w:hAnsi="Cambria" w:cs="Times New Roman"/>
          <w:b/>
        </w:rPr>
      </w:pPr>
    </w:p>
    <w:p w14:paraId="1C9B73A7" w14:textId="29386D2F" w:rsidR="00326E8E" w:rsidRPr="00326E8E" w:rsidRDefault="00326E8E" w:rsidP="004F5FCE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hAnsi="Cambria" w:cs="Times New Roman"/>
          <w:i/>
        </w:rPr>
      </w:pPr>
      <w:r w:rsidRPr="00326E8E">
        <w:rPr>
          <w:rFonts w:ascii="Cambria" w:hAnsi="Cambria" w:cs="Times New Roman"/>
          <w:b/>
        </w:rPr>
        <w:t xml:space="preserve">dr hab. </w:t>
      </w:r>
      <w:r w:rsidR="008059CC" w:rsidRPr="00301D70">
        <w:rPr>
          <w:rFonts w:ascii="Cambria" w:hAnsi="Cambria" w:cs="Times New Roman"/>
          <w:b/>
        </w:rPr>
        <w:t xml:space="preserve">prof. </w:t>
      </w:r>
      <w:proofErr w:type="spellStart"/>
      <w:r w:rsidR="008059CC" w:rsidRPr="00301D70">
        <w:rPr>
          <w:rFonts w:ascii="Cambria" w:hAnsi="Cambria" w:cs="Times New Roman"/>
          <w:b/>
        </w:rPr>
        <w:t>UwB</w:t>
      </w:r>
      <w:proofErr w:type="spellEnd"/>
      <w:r w:rsidR="008059CC">
        <w:rPr>
          <w:rFonts w:ascii="Cambria" w:hAnsi="Cambria" w:cs="Times New Roman"/>
          <w:b/>
        </w:rPr>
        <w:t xml:space="preserve"> </w:t>
      </w:r>
      <w:r w:rsidRPr="00326E8E">
        <w:rPr>
          <w:rFonts w:ascii="Cambria" w:hAnsi="Cambria" w:cs="Times New Roman"/>
          <w:b/>
        </w:rPr>
        <w:t>Katarzyna Borawska-Kalbarczyk</w:t>
      </w:r>
      <w:r w:rsidRPr="00326E8E">
        <w:rPr>
          <w:rFonts w:ascii="Cambria" w:hAnsi="Cambria" w:cs="Times New Roman"/>
        </w:rPr>
        <w:t xml:space="preserve"> (Uniwersytet w Białymstoku), </w:t>
      </w:r>
      <w:r w:rsidRPr="00326E8E">
        <w:rPr>
          <w:rFonts w:ascii="Cambria" w:hAnsi="Cambria" w:cs="Times New Roman"/>
          <w:i/>
        </w:rPr>
        <w:t>Edukacja zdalna w czasie pandemii – o konieczności zmiany paradygmatu kształcenia</w:t>
      </w:r>
    </w:p>
    <w:p w14:paraId="12B0912E" w14:textId="7767E16B" w:rsidR="00326E8E" w:rsidRPr="00326E8E" w:rsidRDefault="00A8000A" w:rsidP="004F5FCE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hAnsi="Cambria" w:cs="Times New Roman"/>
          <w:i/>
        </w:rPr>
      </w:pPr>
      <w:r w:rsidRPr="00326E8E">
        <w:rPr>
          <w:rFonts w:ascii="Cambria" w:hAnsi="Cambria" w:cs="Times New Roman"/>
          <w:b/>
        </w:rPr>
        <w:t>mgr Lidia Bielinis</w:t>
      </w:r>
      <w:r w:rsidR="003539CC">
        <w:rPr>
          <w:rFonts w:ascii="Cambria" w:hAnsi="Cambria" w:cs="Times New Roman"/>
          <w:b/>
        </w:rPr>
        <w:t xml:space="preserve"> </w:t>
      </w:r>
      <w:r w:rsidR="003539CC" w:rsidRPr="00326E8E">
        <w:rPr>
          <w:rFonts w:ascii="Cambria" w:hAnsi="Cambria" w:cs="Times New Roman"/>
        </w:rPr>
        <w:t>(Uniwersytet Warmińsko-Mazurski w Olsztynie)</w:t>
      </w:r>
      <w:r>
        <w:rPr>
          <w:rFonts w:ascii="Cambria" w:hAnsi="Cambria" w:cs="Times New Roman"/>
        </w:rPr>
        <w:t xml:space="preserve">, </w:t>
      </w:r>
      <w:r w:rsidR="00326E8E" w:rsidRPr="00326E8E">
        <w:rPr>
          <w:rFonts w:ascii="Cambria" w:hAnsi="Cambria" w:cs="Times New Roman"/>
          <w:b/>
        </w:rPr>
        <w:t xml:space="preserve">dr </w:t>
      </w:r>
      <w:r w:rsidR="008059CC">
        <w:rPr>
          <w:rFonts w:ascii="Cambria" w:hAnsi="Cambria" w:cs="Times New Roman"/>
          <w:b/>
        </w:rPr>
        <w:t>hab.</w:t>
      </w:r>
      <w:r w:rsidR="00326E8E" w:rsidRPr="00326E8E">
        <w:rPr>
          <w:rFonts w:ascii="Cambria" w:hAnsi="Cambria" w:cs="Times New Roman"/>
          <w:b/>
        </w:rPr>
        <w:t xml:space="preserve"> prof. UWM Stanisław Czachorowski </w:t>
      </w:r>
      <w:r w:rsidR="00326E8E" w:rsidRPr="00326E8E">
        <w:rPr>
          <w:rFonts w:ascii="Cambria" w:hAnsi="Cambria" w:cs="Times New Roman"/>
        </w:rPr>
        <w:t xml:space="preserve">(Uniwersytet Warmińsko-Mazurski w Olsztynie), </w:t>
      </w:r>
      <w:r w:rsidR="00326E8E" w:rsidRPr="00326E8E">
        <w:rPr>
          <w:rFonts w:ascii="Cambria" w:hAnsi="Cambria" w:cs="Times New Roman"/>
          <w:i/>
        </w:rPr>
        <w:t xml:space="preserve">Profesjonalna społeczność ucząca się (PLC) na przykładzie olsztyńskiego </w:t>
      </w:r>
      <w:proofErr w:type="spellStart"/>
      <w:r w:rsidR="00326E8E" w:rsidRPr="00326E8E">
        <w:rPr>
          <w:rFonts w:ascii="Cambria" w:hAnsi="Cambria" w:cs="Times New Roman"/>
          <w:i/>
        </w:rPr>
        <w:t>Teamsatorium</w:t>
      </w:r>
      <w:proofErr w:type="spellEnd"/>
      <w:r w:rsidR="00326E8E" w:rsidRPr="00326E8E">
        <w:rPr>
          <w:rFonts w:ascii="Cambria" w:hAnsi="Cambria" w:cs="Times New Roman"/>
          <w:i/>
        </w:rPr>
        <w:t xml:space="preserve"> UWM </w:t>
      </w:r>
      <w:r w:rsidR="004F5FCE">
        <w:rPr>
          <w:rFonts w:ascii="Cambria" w:hAnsi="Cambria" w:cs="Times New Roman"/>
          <w:i/>
        </w:rPr>
        <w:t>–</w:t>
      </w:r>
      <w:r w:rsidR="00326E8E" w:rsidRPr="00326E8E">
        <w:rPr>
          <w:rFonts w:ascii="Cambria" w:hAnsi="Cambria" w:cs="Times New Roman"/>
          <w:i/>
        </w:rPr>
        <w:t xml:space="preserve"> wsparcie</w:t>
      </w:r>
      <w:r w:rsidR="004F5FCE">
        <w:rPr>
          <w:rFonts w:ascii="Cambria" w:hAnsi="Cambria" w:cs="Times New Roman"/>
          <w:i/>
        </w:rPr>
        <w:t xml:space="preserve"> </w:t>
      </w:r>
      <w:r w:rsidR="00326E8E" w:rsidRPr="00326E8E">
        <w:rPr>
          <w:rFonts w:ascii="Cambria" w:hAnsi="Cambria" w:cs="Times New Roman"/>
          <w:i/>
        </w:rPr>
        <w:t>techniczne czy integracja nauczycieli akademickich?</w:t>
      </w:r>
    </w:p>
    <w:p w14:paraId="1ABE5E71" w14:textId="2BDDD51D" w:rsidR="00326E8E" w:rsidRPr="00326E8E" w:rsidRDefault="00326E8E" w:rsidP="004F5FCE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hAnsi="Cambria" w:cs="Times New Roman"/>
          <w:i/>
        </w:rPr>
      </w:pPr>
      <w:r w:rsidRPr="00326E8E">
        <w:rPr>
          <w:rFonts w:ascii="Cambria" w:hAnsi="Cambria" w:cs="Times New Roman"/>
          <w:b/>
        </w:rPr>
        <w:t>dr hab.</w:t>
      </w:r>
      <w:r w:rsidR="003539CC">
        <w:rPr>
          <w:rFonts w:ascii="Cambria" w:hAnsi="Cambria" w:cs="Times New Roman"/>
          <w:b/>
        </w:rPr>
        <w:t xml:space="preserve"> </w:t>
      </w:r>
      <w:r w:rsidRPr="00326E8E">
        <w:rPr>
          <w:rFonts w:ascii="Cambria" w:hAnsi="Cambria" w:cs="Times New Roman"/>
          <w:b/>
        </w:rPr>
        <w:t>Agnieszka Weiner</w:t>
      </w:r>
      <w:r w:rsidRPr="00326E8E">
        <w:rPr>
          <w:rFonts w:ascii="Cambria" w:hAnsi="Cambria" w:cs="Times New Roman"/>
        </w:rPr>
        <w:t xml:space="preserve"> (Akademia WSB w Dąbrowie Górniczej),</w:t>
      </w:r>
      <w:r w:rsidR="009F09FE">
        <w:rPr>
          <w:rFonts w:ascii="Cambria" w:hAnsi="Cambria" w:cs="Times New Roman"/>
        </w:rPr>
        <w:t xml:space="preserve"> </w:t>
      </w:r>
      <w:r w:rsidR="000A206E">
        <w:rPr>
          <w:rFonts w:ascii="Cambria" w:hAnsi="Cambria" w:cs="Times New Roman"/>
          <w:i/>
          <w:iCs/>
        </w:rPr>
        <w:t>Studenci czasu pandemii – wyzwania i potencjał cyfrowej edukacji</w:t>
      </w:r>
    </w:p>
    <w:p w14:paraId="1439C888" w14:textId="3CC24779" w:rsidR="00326E8E" w:rsidRPr="00326E8E" w:rsidRDefault="00326E8E" w:rsidP="004F5FCE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hAnsi="Cambria" w:cs="Times New Roman"/>
          <w:i/>
        </w:rPr>
      </w:pPr>
      <w:r w:rsidRPr="00326E8E">
        <w:rPr>
          <w:rFonts w:ascii="Cambria" w:hAnsi="Cambria" w:cs="Times New Roman"/>
          <w:b/>
        </w:rPr>
        <w:t>dr Izabella Kaiser</w:t>
      </w:r>
      <w:r w:rsidRPr="00326E8E">
        <w:rPr>
          <w:rFonts w:ascii="Cambria" w:hAnsi="Cambria" w:cs="Times New Roman"/>
        </w:rPr>
        <w:t xml:space="preserve"> (Uniwersytet im. Adama Mickiewicza w Poznaniu), </w:t>
      </w:r>
      <w:r w:rsidRPr="00326E8E">
        <w:rPr>
          <w:rFonts w:ascii="Cambria" w:hAnsi="Cambria" w:cs="Times New Roman"/>
          <w:i/>
        </w:rPr>
        <w:t>Zdalna (nie tylko matematyczna) edukacja wczesnoszkolna</w:t>
      </w:r>
      <w:r w:rsidR="009F09FE">
        <w:rPr>
          <w:rFonts w:ascii="Cambria" w:hAnsi="Cambria" w:cs="Times New Roman"/>
          <w:i/>
        </w:rPr>
        <w:t xml:space="preserve"> – </w:t>
      </w:r>
      <w:r w:rsidRPr="00326E8E">
        <w:rPr>
          <w:rFonts w:ascii="Cambria" w:hAnsi="Cambria" w:cs="Times New Roman"/>
          <w:i/>
        </w:rPr>
        <w:t>trudności</w:t>
      </w:r>
      <w:r w:rsidR="009F09FE">
        <w:rPr>
          <w:rFonts w:ascii="Cambria" w:hAnsi="Cambria" w:cs="Times New Roman"/>
          <w:i/>
        </w:rPr>
        <w:t xml:space="preserve"> </w:t>
      </w:r>
      <w:r w:rsidRPr="00326E8E">
        <w:rPr>
          <w:rFonts w:ascii="Cambria" w:hAnsi="Cambria" w:cs="Times New Roman"/>
          <w:i/>
        </w:rPr>
        <w:t>i zagrożenia czy szanse dla ucznia? Raport z badań.</w:t>
      </w:r>
    </w:p>
    <w:p w14:paraId="07CEB4B8" w14:textId="77777777" w:rsidR="00326E8E" w:rsidRPr="00326E8E" w:rsidRDefault="00326E8E" w:rsidP="004F5FCE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hAnsi="Cambria" w:cs="Times New Roman"/>
          <w:i/>
        </w:rPr>
      </w:pPr>
      <w:r w:rsidRPr="00326E8E">
        <w:rPr>
          <w:rFonts w:ascii="Cambria" w:hAnsi="Cambria" w:cs="Times New Roman"/>
          <w:b/>
        </w:rPr>
        <w:t xml:space="preserve">dr Natalia </w:t>
      </w:r>
      <w:proofErr w:type="spellStart"/>
      <w:r w:rsidRPr="00326E8E">
        <w:rPr>
          <w:rFonts w:ascii="Cambria" w:hAnsi="Cambria" w:cs="Times New Roman"/>
          <w:b/>
        </w:rPr>
        <w:t>Ruman</w:t>
      </w:r>
      <w:proofErr w:type="spellEnd"/>
      <w:r w:rsidRPr="00326E8E">
        <w:rPr>
          <w:rFonts w:ascii="Cambria" w:hAnsi="Cambria" w:cs="Times New Roman"/>
        </w:rPr>
        <w:t xml:space="preserve"> (Uniwersytet Śląski), </w:t>
      </w:r>
      <w:r w:rsidRPr="00326E8E">
        <w:rPr>
          <w:rFonts w:ascii="Cambria" w:hAnsi="Cambria" w:cs="Times New Roman"/>
          <w:i/>
        </w:rPr>
        <w:t>Rola technologii informacyjnej w edukacji na rzecz zrównoważonego rozwoju</w:t>
      </w:r>
    </w:p>
    <w:p w14:paraId="7B3C9E3C" w14:textId="58A98DCE" w:rsidR="00326E8E" w:rsidRPr="00326E8E" w:rsidRDefault="00326E8E" w:rsidP="004F5FCE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hAnsi="Cambria" w:cs="Times New Roman"/>
          <w:i/>
        </w:rPr>
      </w:pPr>
      <w:r w:rsidRPr="00326E8E">
        <w:rPr>
          <w:rFonts w:ascii="Cambria" w:hAnsi="Cambria" w:cs="Times New Roman"/>
          <w:b/>
        </w:rPr>
        <w:t xml:space="preserve">mgr Ewa </w:t>
      </w:r>
      <w:proofErr w:type="spellStart"/>
      <w:r w:rsidRPr="00326E8E">
        <w:rPr>
          <w:rFonts w:ascii="Cambria" w:hAnsi="Cambria" w:cs="Times New Roman"/>
          <w:b/>
        </w:rPr>
        <w:t>Wodzicka-Dondziłło</w:t>
      </w:r>
      <w:proofErr w:type="spellEnd"/>
      <w:r w:rsidRPr="00326E8E">
        <w:rPr>
          <w:rFonts w:ascii="Cambria" w:hAnsi="Cambria" w:cs="Times New Roman"/>
        </w:rPr>
        <w:t xml:space="preserve"> (Lokomotywa </w:t>
      </w:r>
      <w:r w:rsidR="009F09FE">
        <w:rPr>
          <w:rFonts w:ascii="Cambria" w:hAnsi="Cambria" w:cs="Times New Roman"/>
        </w:rPr>
        <w:t>–</w:t>
      </w:r>
      <w:r w:rsidRPr="00326E8E">
        <w:rPr>
          <w:rFonts w:ascii="Cambria" w:hAnsi="Cambria" w:cs="Times New Roman"/>
        </w:rPr>
        <w:t xml:space="preserve"> pociąg</w:t>
      </w:r>
      <w:r w:rsidR="009F09FE">
        <w:rPr>
          <w:rFonts w:ascii="Cambria" w:hAnsi="Cambria" w:cs="Times New Roman"/>
        </w:rPr>
        <w:t xml:space="preserve"> </w:t>
      </w:r>
      <w:r w:rsidRPr="00326E8E">
        <w:rPr>
          <w:rFonts w:ascii="Cambria" w:hAnsi="Cambria" w:cs="Times New Roman"/>
        </w:rPr>
        <w:t xml:space="preserve">do języka. Szkoła Języków Obcych w Łodzi), </w:t>
      </w:r>
      <w:r w:rsidRPr="00326E8E">
        <w:rPr>
          <w:rFonts w:ascii="Cambria" w:hAnsi="Cambria" w:cs="Times New Roman"/>
          <w:i/>
        </w:rPr>
        <w:t>Odczucia i zachowania nauczycieli języków obcych nauczających dzieci w wieku 3-10 lat w czasie pandemii</w:t>
      </w:r>
    </w:p>
    <w:p w14:paraId="5F8F55E9" w14:textId="77777777" w:rsidR="00326E8E" w:rsidRPr="00326E8E" w:rsidRDefault="00326E8E" w:rsidP="004F5FCE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hAnsi="Cambria" w:cs="Times New Roman"/>
          <w:i/>
        </w:rPr>
      </w:pPr>
      <w:r w:rsidRPr="00326E8E">
        <w:rPr>
          <w:rFonts w:ascii="Cambria" w:hAnsi="Cambria" w:cs="Times New Roman"/>
          <w:b/>
        </w:rPr>
        <w:t xml:space="preserve">dr Paulina </w:t>
      </w:r>
      <w:proofErr w:type="spellStart"/>
      <w:r w:rsidRPr="00326E8E">
        <w:rPr>
          <w:rFonts w:ascii="Cambria" w:hAnsi="Cambria" w:cs="Times New Roman"/>
          <w:b/>
        </w:rPr>
        <w:t>Tetwejer</w:t>
      </w:r>
      <w:proofErr w:type="spellEnd"/>
      <w:r w:rsidRPr="00326E8E">
        <w:rPr>
          <w:rFonts w:ascii="Cambria" w:hAnsi="Cambria" w:cs="Times New Roman"/>
          <w:b/>
        </w:rPr>
        <w:t xml:space="preserve"> </w:t>
      </w:r>
      <w:r w:rsidRPr="00326E8E">
        <w:rPr>
          <w:rFonts w:ascii="Cambria" w:hAnsi="Cambria" w:cs="Times New Roman"/>
        </w:rPr>
        <w:t xml:space="preserve">(Uniwersytet Warmińsko-Mazurski w Olsztynie), </w:t>
      </w:r>
      <w:r w:rsidRPr="00326E8E">
        <w:rPr>
          <w:rFonts w:ascii="Cambria" w:hAnsi="Cambria" w:cs="Times New Roman"/>
          <w:i/>
        </w:rPr>
        <w:t xml:space="preserve">Zdalne rozwiązania szkoleniowe w rzeczywistości akademickiej </w:t>
      </w:r>
    </w:p>
    <w:p w14:paraId="5E8DBD16" w14:textId="55D69068" w:rsidR="004F5FCE" w:rsidRPr="004F5FCE" w:rsidRDefault="00326E8E" w:rsidP="004F5FCE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hAnsi="Cambria" w:cs="Times New Roman"/>
          <w:i/>
        </w:rPr>
      </w:pPr>
      <w:r w:rsidRPr="00326E8E">
        <w:rPr>
          <w:rFonts w:ascii="Cambria" w:hAnsi="Cambria" w:cs="Times New Roman"/>
          <w:b/>
        </w:rPr>
        <w:t>mgr Grzegorz Całek</w:t>
      </w:r>
      <w:r w:rsidRPr="00326E8E">
        <w:rPr>
          <w:rFonts w:ascii="Cambria" w:hAnsi="Cambria" w:cs="Times New Roman"/>
        </w:rPr>
        <w:t xml:space="preserve"> (Uniwersytet Warszawski), </w:t>
      </w:r>
      <w:r w:rsidRPr="00326E8E">
        <w:rPr>
          <w:rFonts w:ascii="Cambria" w:hAnsi="Cambria" w:cs="Times New Roman"/>
          <w:i/>
        </w:rPr>
        <w:t>Metodologiczne aspekty badań prowadzonych w Internecie podczas pandemii</w:t>
      </w:r>
    </w:p>
    <w:p w14:paraId="5A8B2D4C" w14:textId="5671B07D" w:rsidR="00326E8E" w:rsidRPr="004F5FCE" w:rsidRDefault="00326E8E" w:rsidP="004F5FCE">
      <w:pPr>
        <w:pStyle w:val="Akapitzlist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ascii="Cambria" w:hAnsi="Cambria" w:cs="Times New Roman"/>
          <w:i/>
        </w:rPr>
      </w:pPr>
      <w:r w:rsidRPr="004F5FCE">
        <w:rPr>
          <w:rFonts w:ascii="Cambria" w:hAnsi="Cambria" w:cs="Times New Roman"/>
          <w:b/>
        </w:rPr>
        <w:t>mgr Joanna</w:t>
      </w:r>
      <w:r w:rsidR="009F09FE" w:rsidRPr="004F5FCE">
        <w:rPr>
          <w:rFonts w:ascii="Cambria" w:hAnsi="Cambria" w:cs="Times New Roman"/>
          <w:b/>
        </w:rPr>
        <w:t xml:space="preserve"> </w:t>
      </w:r>
      <w:r w:rsidRPr="004F5FCE">
        <w:rPr>
          <w:rFonts w:ascii="Cambria" w:hAnsi="Cambria" w:cs="Times New Roman"/>
          <w:b/>
        </w:rPr>
        <w:t>Sikorska</w:t>
      </w:r>
      <w:r w:rsidRPr="004F5FCE">
        <w:rPr>
          <w:rFonts w:ascii="Cambria" w:hAnsi="Cambria" w:cs="Times New Roman"/>
        </w:rPr>
        <w:t>,</w:t>
      </w:r>
      <w:r w:rsidR="009F09FE" w:rsidRPr="004F5FCE">
        <w:rPr>
          <w:rFonts w:ascii="Cambria" w:hAnsi="Cambria" w:cs="Times New Roman"/>
        </w:rPr>
        <w:t xml:space="preserve"> </w:t>
      </w:r>
      <w:r w:rsidRPr="004F5FCE">
        <w:rPr>
          <w:rFonts w:ascii="Cambria" w:hAnsi="Cambria" w:cs="Times New Roman"/>
        </w:rPr>
        <w:t xml:space="preserve">(Uniwersytet im. Adama Mickiewicza w Poznaniu), </w:t>
      </w:r>
      <w:proofErr w:type="spellStart"/>
      <w:r w:rsidRPr="004F5FCE">
        <w:rPr>
          <w:rFonts w:ascii="Cambria" w:hAnsi="Cambria" w:cs="Times New Roman"/>
          <w:i/>
        </w:rPr>
        <w:t>Webquest</w:t>
      </w:r>
      <w:proofErr w:type="spellEnd"/>
      <w:r w:rsidRPr="004F5FCE">
        <w:rPr>
          <w:rFonts w:ascii="Cambria" w:hAnsi="Cambria" w:cs="Times New Roman"/>
          <w:i/>
        </w:rPr>
        <w:t xml:space="preserve"> jako przykład aktywizacji studentów w procesie kształcenia zdalnego</w:t>
      </w:r>
    </w:p>
    <w:p w14:paraId="2855B35F" w14:textId="35FB2470" w:rsidR="00326E8E" w:rsidRDefault="00326E8E" w:rsidP="004F5FCE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Cambria" w:hAnsi="Cambria" w:cs="Times New Roman"/>
          <w:b/>
        </w:rPr>
      </w:pPr>
      <w:r w:rsidRPr="00326E8E">
        <w:rPr>
          <w:rFonts w:ascii="Cambria" w:hAnsi="Cambria" w:cs="Times New Roman"/>
          <w:b/>
        </w:rPr>
        <w:t>mgr Kamila Wylęgły</w:t>
      </w:r>
      <w:r w:rsidRPr="00326E8E">
        <w:rPr>
          <w:rFonts w:ascii="Cambria" w:hAnsi="Cambria" w:cs="Times New Roman"/>
        </w:rPr>
        <w:t xml:space="preserve"> (Uniwersytet Wrocławski), </w:t>
      </w:r>
      <w:r w:rsidRPr="00326E8E">
        <w:rPr>
          <w:rFonts w:ascii="Cambria" w:hAnsi="Cambria" w:cs="Times New Roman"/>
          <w:i/>
        </w:rPr>
        <w:t>Edukacja zdalna jako przestrzeń do podejmowania zachowań ryzykownych przez studentów szkół wyższych</w:t>
      </w:r>
      <w:r w:rsidRPr="00326E8E">
        <w:rPr>
          <w:rFonts w:ascii="Cambria" w:hAnsi="Cambria" w:cs="Times New Roman"/>
          <w:b/>
        </w:rPr>
        <w:t xml:space="preserve"> </w:t>
      </w:r>
    </w:p>
    <w:p w14:paraId="7EB1AB35" w14:textId="48CED55B" w:rsidR="000A1870" w:rsidRPr="000A1870" w:rsidRDefault="000A1870" w:rsidP="000A1870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Cambria" w:hAnsi="Cambria" w:cs="Times New Roman"/>
          <w:i/>
        </w:rPr>
      </w:pPr>
      <w:r w:rsidRPr="00326E8E">
        <w:rPr>
          <w:rFonts w:ascii="Cambria" w:hAnsi="Cambria" w:cs="Times New Roman"/>
          <w:b/>
        </w:rPr>
        <w:t xml:space="preserve">dr Marek </w:t>
      </w:r>
      <w:proofErr w:type="spellStart"/>
      <w:r w:rsidRPr="00326E8E">
        <w:rPr>
          <w:rFonts w:ascii="Cambria" w:hAnsi="Cambria" w:cs="Times New Roman"/>
          <w:b/>
        </w:rPr>
        <w:t>Smulczyk</w:t>
      </w:r>
      <w:proofErr w:type="spellEnd"/>
      <w:r w:rsidRPr="00326E8E">
        <w:rPr>
          <w:rFonts w:ascii="Cambria" w:hAnsi="Cambria" w:cs="Times New Roman"/>
        </w:rPr>
        <w:t xml:space="preserve"> (Uniwersytet Warszawski), </w:t>
      </w:r>
      <w:r w:rsidRPr="00326E8E">
        <w:rPr>
          <w:rFonts w:ascii="Cambria" w:hAnsi="Cambria" w:cs="Times New Roman"/>
          <w:i/>
        </w:rPr>
        <w:t xml:space="preserve">Znaczenie </w:t>
      </w:r>
      <w:proofErr w:type="spellStart"/>
      <w:r w:rsidRPr="00326E8E">
        <w:rPr>
          <w:rFonts w:ascii="Cambria" w:hAnsi="Cambria" w:cs="Times New Roman"/>
          <w:i/>
        </w:rPr>
        <w:t>academic</w:t>
      </w:r>
      <w:proofErr w:type="spellEnd"/>
      <w:r w:rsidRPr="00326E8E">
        <w:rPr>
          <w:rFonts w:ascii="Cambria" w:hAnsi="Cambria" w:cs="Times New Roman"/>
          <w:i/>
        </w:rPr>
        <w:t xml:space="preserve"> </w:t>
      </w:r>
      <w:proofErr w:type="spellStart"/>
      <w:r w:rsidRPr="00326E8E">
        <w:rPr>
          <w:rFonts w:ascii="Cambria" w:hAnsi="Cambria" w:cs="Times New Roman"/>
          <w:i/>
        </w:rPr>
        <w:t>resilience</w:t>
      </w:r>
      <w:proofErr w:type="spellEnd"/>
      <w:r w:rsidRPr="00326E8E">
        <w:rPr>
          <w:rFonts w:ascii="Cambria" w:hAnsi="Cambria" w:cs="Times New Roman"/>
          <w:i/>
        </w:rPr>
        <w:t xml:space="preserve"> w czasach pandemicznych. Diagnoza i możliwości wsparcia uczniów w edukacji zdalnej</w:t>
      </w:r>
    </w:p>
    <w:p w14:paraId="7ACF1987" w14:textId="2F8AE6B0" w:rsidR="00326E8E" w:rsidRPr="00326E8E" w:rsidRDefault="00326E8E" w:rsidP="004F5FCE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Cambria" w:hAnsi="Cambria" w:cs="Times New Roman"/>
          <w:i/>
        </w:rPr>
      </w:pPr>
      <w:r w:rsidRPr="00326E8E">
        <w:rPr>
          <w:rFonts w:ascii="Cambria" w:hAnsi="Cambria" w:cs="Times New Roman"/>
          <w:b/>
        </w:rPr>
        <w:t>dr hab.</w:t>
      </w:r>
      <w:r w:rsidR="003539CC">
        <w:rPr>
          <w:rFonts w:ascii="Cambria" w:hAnsi="Cambria" w:cs="Times New Roman"/>
          <w:b/>
        </w:rPr>
        <w:t xml:space="preserve"> </w:t>
      </w:r>
      <w:r w:rsidRPr="00326E8E">
        <w:rPr>
          <w:rFonts w:ascii="Cambria" w:hAnsi="Cambria" w:cs="Times New Roman"/>
          <w:b/>
        </w:rPr>
        <w:t>Iwona Myśliwczyk</w:t>
      </w:r>
      <w:r w:rsidRPr="00326E8E">
        <w:rPr>
          <w:rFonts w:ascii="Cambria" w:hAnsi="Cambria" w:cs="Times New Roman"/>
        </w:rPr>
        <w:t xml:space="preserve"> (Uniwersytet Warmińsko-Mazurski w Olsztynie), </w:t>
      </w:r>
      <w:r w:rsidRPr="00326E8E">
        <w:rPr>
          <w:rFonts w:ascii="Cambria" w:hAnsi="Cambria" w:cs="Times New Roman"/>
          <w:i/>
        </w:rPr>
        <w:t>Nauczyciele o przestrzeni cyfrowej młodzieży z niepełnosprawnością intelektualną</w:t>
      </w:r>
    </w:p>
    <w:p w14:paraId="76133DF6" w14:textId="77777777" w:rsidR="00326E8E" w:rsidRPr="00326E8E" w:rsidRDefault="00326E8E" w:rsidP="004F5FCE">
      <w:pPr>
        <w:pStyle w:val="Akapitzlist"/>
        <w:spacing w:after="0" w:line="240" w:lineRule="auto"/>
        <w:ind w:left="928" w:hanging="283"/>
        <w:jc w:val="both"/>
        <w:rPr>
          <w:rFonts w:ascii="Cambria" w:hAnsi="Cambria" w:cs="Times New Roman"/>
          <w:i/>
        </w:rPr>
      </w:pPr>
    </w:p>
    <w:p w14:paraId="5B3CF230" w14:textId="77777777" w:rsidR="00326E8E" w:rsidRPr="00326E8E" w:rsidRDefault="00326E8E" w:rsidP="00326E8E">
      <w:pPr>
        <w:spacing w:after="0" w:line="240" w:lineRule="auto"/>
        <w:jc w:val="both"/>
        <w:rPr>
          <w:rFonts w:ascii="Cambria" w:hAnsi="Cambria" w:cs="Times New Roman"/>
          <w:i/>
        </w:rPr>
      </w:pPr>
    </w:p>
    <w:p w14:paraId="7B079F30" w14:textId="5B32251E" w:rsidR="00326E8E" w:rsidRPr="00EA172F" w:rsidRDefault="00326E8E" w:rsidP="00326E8E">
      <w:pPr>
        <w:spacing w:after="0" w:line="240" w:lineRule="auto"/>
        <w:rPr>
          <w:rFonts w:ascii="Cambria" w:hAnsi="Cambria" w:cs="Times New Roman"/>
          <w:i/>
          <w:color w:val="B80437"/>
          <w:spacing w:val="-4"/>
        </w:rPr>
      </w:pPr>
      <w:r w:rsidRPr="00326E8E">
        <w:rPr>
          <w:rFonts w:ascii="Cambria" w:hAnsi="Cambria" w:cs="Times New Roman"/>
          <w:b/>
        </w:rPr>
        <w:t>Sekcja 3</w:t>
      </w:r>
      <w:r w:rsidRPr="00EA172F">
        <w:rPr>
          <w:rFonts w:ascii="Cambria" w:hAnsi="Cambria" w:cs="Times New Roman"/>
          <w:b/>
          <w:color w:val="B80437"/>
          <w:spacing w:val="-4"/>
        </w:rPr>
        <w:t>.</w:t>
      </w:r>
      <w:r w:rsidR="00EA172F" w:rsidRPr="00EA172F">
        <w:rPr>
          <w:rFonts w:ascii="Cambria" w:hAnsi="Cambria" w:cs="Times New Roman"/>
          <w:i/>
          <w:color w:val="B80437"/>
          <w:spacing w:val="-4"/>
        </w:rPr>
        <w:t xml:space="preserve"> </w:t>
      </w:r>
      <w:r w:rsidRPr="00EA172F">
        <w:rPr>
          <w:rFonts w:ascii="Cambria" w:hAnsi="Cambria" w:cs="Times New Roman"/>
          <w:b/>
          <w:color w:val="B80437"/>
          <w:spacing w:val="-4"/>
        </w:rPr>
        <w:t xml:space="preserve">Wielogłos akademicki o zjawiskach trudnych/możliwych/koniecznych w edukacji zdalnej </w:t>
      </w:r>
      <w:r w:rsidRPr="0070226E">
        <w:rPr>
          <w:rFonts w:ascii="Cambria" w:hAnsi="Cambria" w:cs="Times New Roman"/>
          <w:b/>
          <w:color w:val="B80437"/>
          <w:spacing w:val="-4"/>
        </w:rPr>
        <w:t xml:space="preserve">– </w:t>
      </w:r>
      <w:r w:rsidRPr="003804D6">
        <w:rPr>
          <w:rFonts w:ascii="Cambria" w:hAnsi="Cambria" w:cs="Times New Roman"/>
          <w:b/>
          <w:color w:val="4472C4" w:themeColor="accent1"/>
          <w:spacing w:val="-4"/>
        </w:rPr>
        <w:t>działania</w:t>
      </w:r>
    </w:p>
    <w:p w14:paraId="6E72E5BA" w14:textId="77777777" w:rsidR="00326E8E" w:rsidRPr="00326E8E" w:rsidRDefault="00326E8E" w:rsidP="00326E8E">
      <w:pPr>
        <w:spacing w:after="0" w:line="240" w:lineRule="auto"/>
        <w:rPr>
          <w:rFonts w:ascii="Cambria" w:hAnsi="Cambria" w:cs="Times New Roman"/>
          <w:b/>
        </w:rPr>
      </w:pPr>
      <w:r w:rsidRPr="00326E8E">
        <w:rPr>
          <w:rFonts w:ascii="Cambria" w:hAnsi="Cambria" w:cs="Times New Roman"/>
        </w:rPr>
        <w:t xml:space="preserve">moderator: </w:t>
      </w:r>
      <w:r w:rsidRPr="00326E8E">
        <w:rPr>
          <w:rFonts w:ascii="Cambria" w:hAnsi="Cambria" w:cs="Times New Roman"/>
          <w:b/>
        </w:rPr>
        <w:t>dr Małgorzata Kowalik-</w:t>
      </w:r>
      <w:proofErr w:type="spellStart"/>
      <w:r w:rsidRPr="00326E8E">
        <w:rPr>
          <w:rFonts w:ascii="Cambria" w:hAnsi="Cambria" w:cs="Times New Roman"/>
          <w:b/>
        </w:rPr>
        <w:t>Olubińska</w:t>
      </w:r>
      <w:proofErr w:type="spellEnd"/>
    </w:p>
    <w:p w14:paraId="48E402FC" w14:textId="77777777" w:rsidR="00326E8E" w:rsidRPr="00326E8E" w:rsidRDefault="00326E8E" w:rsidP="00326E8E">
      <w:pPr>
        <w:spacing w:after="0" w:line="240" w:lineRule="auto"/>
        <w:jc w:val="both"/>
        <w:rPr>
          <w:rFonts w:ascii="Cambria" w:hAnsi="Cambria" w:cs="Times New Roman"/>
          <w:b/>
        </w:rPr>
      </w:pPr>
    </w:p>
    <w:p w14:paraId="1068AA54" w14:textId="5570B1AD" w:rsidR="00326E8E" w:rsidRPr="009F09FE" w:rsidRDefault="00326E8E" w:rsidP="009F09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i/>
        </w:rPr>
      </w:pPr>
      <w:r w:rsidRPr="00326E8E">
        <w:rPr>
          <w:rFonts w:ascii="Cambria" w:hAnsi="Cambria" w:cs="Times New Roman"/>
          <w:b/>
        </w:rPr>
        <w:t xml:space="preserve">dr hab. </w:t>
      </w:r>
      <w:r w:rsidR="009F09FE" w:rsidRPr="00301D70">
        <w:rPr>
          <w:rFonts w:ascii="Cambria" w:hAnsi="Cambria" w:cs="Times New Roman"/>
          <w:b/>
        </w:rPr>
        <w:t>prof. UMK</w:t>
      </w:r>
      <w:r w:rsidR="009F09FE">
        <w:rPr>
          <w:rFonts w:ascii="Cambria" w:hAnsi="Cambria" w:cs="Times New Roman"/>
          <w:b/>
        </w:rPr>
        <w:t xml:space="preserve"> </w:t>
      </w:r>
      <w:r w:rsidRPr="00326E8E">
        <w:rPr>
          <w:rFonts w:ascii="Cambria" w:hAnsi="Cambria" w:cs="Times New Roman"/>
          <w:b/>
        </w:rPr>
        <w:t xml:space="preserve">Dorota Anna </w:t>
      </w:r>
      <w:proofErr w:type="spellStart"/>
      <w:r w:rsidRPr="00326E8E">
        <w:rPr>
          <w:rFonts w:ascii="Cambria" w:hAnsi="Cambria" w:cs="Times New Roman"/>
          <w:b/>
        </w:rPr>
        <w:t>Siemieniecka</w:t>
      </w:r>
      <w:proofErr w:type="spellEnd"/>
      <w:r w:rsidR="003539CC">
        <w:rPr>
          <w:rFonts w:ascii="Cambria" w:hAnsi="Cambria" w:cs="Times New Roman"/>
          <w:b/>
        </w:rPr>
        <w:t xml:space="preserve"> </w:t>
      </w:r>
      <w:r w:rsidR="003539CC" w:rsidRPr="009F09FE">
        <w:rPr>
          <w:rFonts w:ascii="Cambria" w:hAnsi="Cambria" w:cs="Times New Roman"/>
        </w:rPr>
        <w:t>(Uniwersytet Mikołaja Kopernika w Toruniu)</w:t>
      </w:r>
      <w:r w:rsidR="009F09FE">
        <w:rPr>
          <w:rFonts w:ascii="Cambria" w:hAnsi="Cambria" w:cs="Times New Roman"/>
        </w:rPr>
        <w:t xml:space="preserve">, </w:t>
      </w:r>
      <w:r w:rsidRPr="009F09FE">
        <w:rPr>
          <w:rFonts w:ascii="Cambria" w:hAnsi="Cambria" w:cs="Times New Roman"/>
          <w:b/>
        </w:rPr>
        <w:t>dr Kamila Majewska</w:t>
      </w:r>
      <w:r w:rsidRPr="009F09FE">
        <w:rPr>
          <w:rFonts w:ascii="Cambria" w:hAnsi="Cambria" w:cs="Times New Roman"/>
        </w:rPr>
        <w:t xml:space="preserve"> (Uniwersytet Mikołaja Kopernika w Toruniu), </w:t>
      </w:r>
      <w:proofErr w:type="spellStart"/>
      <w:r w:rsidRPr="009F09FE">
        <w:rPr>
          <w:rFonts w:ascii="Cambria" w:hAnsi="Cambria" w:cs="Times New Roman"/>
          <w:i/>
        </w:rPr>
        <w:t>Cyberzagrożenia</w:t>
      </w:r>
      <w:proofErr w:type="spellEnd"/>
      <w:r w:rsidRPr="009F09FE">
        <w:rPr>
          <w:rFonts w:ascii="Cambria" w:hAnsi="Cambria" w:cs="Times New Roman"/>
          <w:i/>
        </w:rPr>
        <w:t xml:space="preserve"> i formy ich zapobiegania. Praktyczne wskazówki dla edukacji</w:t>
      </w:r>
    </w:p>
    <w:p w14:paraId="1A5B0434" w14:textId="44412F71" w:rsidR="00326E8E" w:rsidRPr="00326E8E" w:rsidRDefault="00326E8E" w:rsidP="00326E8E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 w:cs="Times New Roman"/>
          <w:i/>
        </w:rPr>
      </w:pPr>
      <w:r w:rsidRPr="00326E8E">
        <w:rPr>
          <w:rFonts w:ascii="Cambria" w:hAnsi="Cambria" w:cs="Times New Roman"/>
          <w:b/>
        </w:rPr>
        <w:lastRenderedPageBreak/>
        <w:t>dr hab. prof. SGGW Ewa Skrzetuska</w:t>
      </w:r>
      <w:r w:rsidRPr="00326E8E">
        <w:rPr>
          <w:rFonts w:ascii="Cambria" w:hAnsi="Cambria"/>
        </w:rPr>
        <w:t xml:space="preserve"> (</w:t>
      </w:r>
      <w:r w:rsidRPr="00326E8E">
        <w:rPr>
          <w:rFonts w:ascii="Cambria" w:hAnsi="Cambria" w:cs="Times New Roman"/>
        </w:rPr>
        <w:t>S</w:t>
      </w:r>
      <w:r w:rsidR="009F7323">
        <w:rPr>
          <w:rFonts w:ascii="Cambria" w:hAnsi="Cambria" w:cs="Times New Roman"/>
        </w:rPr>
        <w:t>zkoła Główna Gospodarstwa Wiejskiego w Warszawie</w:t>
      </w:r>
      <w:r w:rsidRPr="00326E8E">
        <w:rPr>
          <w:rFonts w:ascii="Cambria" w:hAnsi="Cambria" w:cs="Times New Roman"/>
        </w:rPr>
        <w:t xml:space="preserve">), </w:t>
      </w:r>
      <w:r w:rsidRPr="00326E8E">
        <w:rPr>
          <w:rFonts w:ascii="Cambria" w:hAnsi="Cambria" w:cs="Times New Roman"/>
          <w:i/>
        </w:rPr>
        <w:t>Reakcja maturzystów na wiadomość o zdalnym nauczaniu</w:t>
      </w:r>
    </w:p>
    <w:p w14:paraId="30BCEE65" w14:textId="77777777" w:rsidR="00326E8E" w:rsidRPr="00326E8E" w:rsidRDefault="00326E8E" w:rsidP="00326E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</w:rPr>
      </w:pPr>
      <w:r w:rsidRPr="00326E8E">
        <w:rPr>
          <w:rFonts w:ascii="Cambria" w:hAnsi="Cambria" w:cs="Times New Roman"/>
          <w:b/>
        </w:rPr>
        <w:t>dr Iwona Murawska</w:t>
      </w:r>
      <w:r w:rsidRPr="00326E8E">
        <w:rPr>
          <w:rFonts w:ascii="Cambria" w:hAnsi="Cambria"/>
        </w:rPr>
        <w:t xml:space="preserve"> </w:t>
      </w:r>
      <w:r w:rsidRPr="00326E8E">
        <w:rPr>
          <w:rFonts w:ascii="Cambria" w:hAnsi="Cambria" w:cs="Times New Roman"/>
        </w:rPr>
        <w:t>(Uniwersytet Mikołaja Kopernika w Toruniu),</w:t>
      </w:r>
      <w:r w:rsidRPr="00326E8E">
        <w:rPr>
          <w:rFonts w:ascii="Cambria" w:hAnsi="Cambria"/>
        </w:rPr>
        <w:t xml:space="preserve"> </w:t>
      </w:r>
      <w:r w:rsidRPr="00326E8E">
        <w:rPr>
          <w:rFonts w:ascii="Cambria" w:hAnsi="Cambria" w:cs="Times New Roman"/>
          <w:i/>
        </w:rPr>
        <w:t>Pobudzanie kreatywności uczestników ćwiczeń i wykładów. Analiza zjawiska na przykładzie własnych doświadczeń</w:t>
      </w:r>
    </w:p>
    <w:p w14:paraId="5B1278AC" w14:textId="6AB0A045" w:rsidR="00326E8E" w:rsidRPr="00326E8E" w:rsidRDefault="00326E8E" w:rsidP="00326E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i/>
        </w:rPr>
      </w:pPr>
      <w:r w:rsidRPr="00326E8E">
        <w:rPr>
          <w:rFonts w:ascii="Cambria" w:hAnsi="Cambria" w:cs="Times New Roman"/>
          <w:b/>
        </w:rPr>
        <w:t>dr Miłosz Wawrzyniec Romaniuk</w:t>
      </w:r>
      <w:r w:rsidRPr="00326E8E">
        <w:rPr>
          <w:rFonts w:ascii="Cambria" w:hAnsi="Cambria" w:cs="Times New Roman"/>
        </w:rPr>
        <w:t xml:space="preserve"> (Akademia Pedagogiki Specjalnej im. Marii Grzegorzewskiej w Warszawie</w:t>
      </w:r>
      <w:r w:rsidR="009F09FE" w:rsidRPr="00326E8E">
        <w:rPr>
          <w:rFonts w:ascii="Cambria" w:hAnsi="Cambria" w:cs="Times New Roman"/>
        </w:rPr>
        <w:t xml:space="preserve">), </w:t>
      </w:r>
      <w:r w:rsidR="009F09FE" w:rsidRPr="009F09FE">
        <w:rPr>
          <w:rFonts w:ascii="Cambria" w:hAnsi="Cambria" w:cs="Times New Roman"/>
          <w:b/>
          <w:bCs/>
        </w:rPr>
        <w:t>dr hab.</w:t>
      </w:r>
      <w:r w:rsidRPr="00326E8E">
        <w:rPr>
          <w:rFonts w:ascii="Cambria" w:hAnsi="Cambria" w:cs="Times New Roman"/>
          <w:b/>
        </w:rPr>
        <w:t xml:space="preserve"> Joanna Łukasiewicz-Wieleba</w:t>
      </w:r>
      <w:r w:rsidR="009F09FE">
        <w:rPr>
          <w:rFonts w:ascii="Cambria" w:hAnsi="Cambria" w:cs="Times New Roman"/>
        </w:rPr>
        <w:t xml:space="preserve"> </w:t>
      </w:r>
      <w:r w:rsidRPr="00326E8E">
        <w:rPr>
          <w:rFonts w:ascii="Cambria" w:hAnsi="Cambria" w:cs="Times New Roman"/>
        </w:rPr>
        <w:t xml:space="preserve">(Akademia Pedagogiki Specjalnej im. Marii Grzegorzewskiej w Warszawie), </w:t>
      </w:r>
      <w:r w:rsidRPr="00326E8E">
        <w:rPr>
          <w:rFonts w:ascii="Cambria" w:hAnsi="Cambria" w:cs="Times New Roman"/>
          <w:b/>
        </w:rPr>
        <w:t xml:space="preserve">dr </w:t>
      </w:r>
      <w:proofErr w:type="spellStart"/>
      <w:r w:rsidRPr="00326E8E">
        <w:rPr>
          <w:rFonts w:ascii="Cambria" w:hAnsi="Cambria" w:cs="Times New Roman"/>
          <w:b/>
        </w:rPr>
        <w:t>Svitlana</w:t>
      </w:r>
      <w:proofErr w:type="spellEnd"/>
      <w:r w:rsidRPr="00326E8E">
        <w:rPr>
          <w:rFonts w:ascii="Cambria" w:hAnsi="Cambria" w:cs="Times New Roman"/>
          <w:b/>
        </w:rPr>
        <w:t xml:space="preserve"> Kohut</w:t>
      </w:r>
      <w:r w:rsidRPr="00326E8E">
        <w:rPr>
          <w:rFonts w:ascii="Cambria" w:hAnsi="Cambria" w:cs="Times New Roman"/>
        </w:rPr>
        <w:t xml:space="preserve"> (Katolicki Uniwersytet Ukraiński), </w:t>
      </w:r>
      <w:r w:rsidRPr="00326E8E">
        <w:rPr>
          <w:rFonts w:ascii="Cambria" w:hAnsi="Cambria" w:cs="Times New Roman"/>
          <w:i/>
        </w:rPr>
        <w:t>Studenci wobec kryzysowej edukacji zdalnej. Polsko-ukraińskie badania porównawcze</w:t>
      </w:r>
    </w:p>
    <w:p w14:paraId="6EAC5279" w14:textId="15016716" w:rsidR="00326E8E" w:rsidRPr="00326E8E" w:rsidRDefault="00371A23" w:rsidP="00326E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i/>
        </w:rPr>
      </w:pPr>
      <w:r w:rsidRPr="00326E8E">
        <w:rPr>
          <w:rFonts w:ascii="Cambria" w:hAnsi="Cambria" w:cs="Times New Roman"/>
          <w:b/>
        </w:rPr>
        <w:t xml:space="preserve">dr Agnieszka </w:t>
      </w:r>
      <w:proofErr w:type="spellStart"/>
      <w:r w:rsidRPr="00326E8E">
        <w:rPr>
          <w:rFonts w:ascii="Cambria" w:hAnsi="Cambria" w:cs="Times New Roman"/>
          <w:b/>
        </w:rPr>
        <w:t>Koterwas</w:t>
      </w:r>
      <w:proofErr w:type="spellEnd"/>
      <w:r w:rsidRPr="00326E8E">
        <w:rPr>
          <w:rFonts w:ascii="Cambria" w:hAnsi="Cambria" w:cs="Times New Roman"/>
        </w:rPr>
        <w:t xml:space="preserve"> (Akademia Pedagogiki Specjalnej im. Marii Grzegorzewskiej w Warszawie)</w:t>
      </w:r>
      <w:r>
        <w:rPr>
          <w:rFonts w:ascii="Cambria" w:hAnsi="Cambria" w:cs="Times New Roman"/>
        </w:rPr>
        <w:t xml:space="preserve">, </w:t>
      </w:r>
      <w:r w:rsidR="00326E8E" w:rsidRPr="00326E8E">
        <w:rPr>
          <w:rFonts w:ascii="Cambria" w:hAnsi="Cambria" w:cs="Times New Roman"/>
          <w:b/>
        </w:rPr>
        <w:t xml:space="preserve">dr Beata </w:t>
      </w:r>
      <w:proofErr w:type="spellStart"/>
      <w:r w:rsidR="00326E8E" w:rsidRPr="00326E8E">
        <w:rPr>
          <w:rFonts w:ascii="Cambria" w:hAnsi="Cambria" w:cs="Times New Roman"/>
          <w:b/>
        </w:rPr>
        <w:t>Adrjan</w:t>
      </w:r>
      <w:proofErr w:type="spellEnd"/>
      <w:r w:rsidR="00326E8E" w:rsidRPr="00326E8E">
        <w:rPr>
          <w:rFonts w:ascii="Cambria" w:hAnsi="Cambria" w:cs="Times New Roman"/>
        </w:rPr>
        <w:t xml:space="preserve"> (Uniwersytet Warmińsko-Mazurski w Olsztynie), </w:t>
      </w:r>
      <w:r w:rsidR="00326E8E" w:rsidRPr="00326E8E">
        <w:rPr>
          <w:rFonts w:ascii="Cambria" w:hAnsi="Cambria" w:cs="Times New Roman"/>
          <w:i/>
        </w:rPr>
        <w:t>Akademicki namysł nad koncepcją ucznia i rodzica w zdalnym nauczaniu</w:t>
      </w:r>
    </w:p>
    <w:p w14:paraId="63E4CCB0" w14:textId="77777777" w:rsidR="00326E8E" w:rsidRPr="00326E8E" w:rsidRDefault="00326E8E" w:rsidP="00326E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i/>
        </w:rPr>
      </w:pPr>
      <w:r w:rsidRPr="00326E8E">
        <w:rPr>
          <w:rFonts w:ascii="Cambria" w:hAnsi="Cambria" w:cs="Times New Roman"/>
          <w:b/>
        </w:rPr>
        <w:t>dr Kinga Lisowska</w:t>
      </w:r>
      <w:r w:rsidRPr="00326E8E">
        <w:rPr>
          <w:rFonts w:ascii="Cambria" w:hAnsi="Cambria" w:cs="Times New Roman"/>
        </w:rPr>
        <w:t xml:space="preserve"> (Uniwersytet Warmińsko-Mazurski w Olsztynie), </w:t>
      </w:r>
      <w:r w:rsidRPr="00326E8E">
        <w:rPr>
          <w:rFonts w:ascii="Cambria" w:hAnsi="Cambria" w:cs="Times New Roman"/>
          <w:i/>
        </w:rPr>
        <w:t>Internetowe bazy danych a materiały archiwalne w pracy badawczej historyka wychowania</w:t>
      </w:r>
    </w:p>
    <w:p w14:paraId="5B8D68F5" w14:textId="77777777" w:rsidR="00326E8E" w:rsidRPr="00326E8E" w:rsidRDefault="00326E8E" w:rsidP="00326E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i/>
        </w:rPr>
      </w:pPr>
      <w:r w:rsidRPr="00326E8E">
        <w:rPr>
          <w:rFonts w:ascii="Cambria" w:hAnsi="Cambria" w:cs="Times New Roman"/>
          <w:b/>
        </w:rPr>
        <w:t>dr Andrzej Marek Kisiel</w:t>
      </w:r>
      <w:r w:rsidRPr="00326E8E">
        <w:rPr>
          <w:rFonts w:ascii="Cambria" w:hAnsi="Cambria" w:cs="Times New Roman"/>
        </w:rPr>
        <w:t xml:space="preserve">, </w:t>
      </w:r>
      <w:r w:rsidRPr="00326E8E">
        <w:rPr>
          <w:rFonts w:ascii="Cambria" w:hAnsi="Cambria" w:cs="Times New Roman"/>
          <w:i/>
        </w:rPr>
        <w:t>Uporczywe nękanie jako problem cyfrowego świata</w:t>
      </w:r>
    </w:p>
    <w:p w14:paraId="5B0063DB" w14:textId="77777777" w:rsidR="00326E8E" w:rsidRPr="00326E8E" w:rsidRDefault="00326E8E" w:rsidP="00326E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i/>
        </w:rPr>
      </w:pPr>
      <w:r w:rsidRPr="00326E8E">
        <w:rPr>
          <w:rFonts w:ascii="Cambria" w:hAnsi="Cambria" w:cs="Times New Roman"/>
          <w:b/>
        </w:rPr>
        <w:t>dr Marcin Michalak</w:t>
      </w:r>
      <w:r w:rsidRPr="00326E8E">
        <w:rPr>
          <w:rFonts w:ascii="Cambria" w:hAnsi="Cambria" w:cs="Times New Roman"/>
        </w:rPr>
        <w:t xml:space="preserve"> (Uniwersytet Warmińsko-Mazurski w Olsztynie), </w:t>
      </w:r>
      <w:r w:rsidRPr="00326E8E">
        <w:rPr>
          <w:rFonts w:ascii="Cambria" w:hAnsi="Cambria" w:cs="Times New Roman"/>
          <w:i/>
        </w:rPr>
        <w:t>Streaming muzyki i jego potencjalne zastosowania edukacyjne</w:t>
      </w:r>
    </w:p>
    <w:p w14:paraId="3903B521" w14:textId="77777777" w:rsidR="00326E8E" w:rsidRPr="00326E8E" w:rsidRDefault="00326E8E" w:rsidP="00326E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i/>
        </w:rPr>
      </w:pPr>
      <w:r w:rsidRPr="00326E8E">
        <w:rPr>
          <w:rFonts w:ascii="Cambria" w:hAnsi="Cambria" w:cs="Times New Roman"/>
          <w:b/>
        </w:rPr>
        <w:t>mgr Aleksandra Walecka</w:t>
      </w:r>
      <w:r w:rsidRPr="00326E8E">
        <w:rPr>
          <w:rFonts w:ascii="Cambria" w:hAnsi="Cambria" w:cs="Times New Roman"/>
        </w:rPr>
        <w:t xml:space="preserve"> (Uniwersytet Kazimierza Wielkiego w Bydgoszczy</w:t>
      </w:r>
      <w:r w:rsidRPr="00326E8E">
        <w:rPr>
          <w:rFonts w:ascii="Cambria" w:hAnsi="Cambria" w:cs="Times New Roman"/>
          <w:i/>
        </w:rPr>
        <w:t>), Studenci z niepełnosprawnością w obliczu nauczania zdalnego</w:t>
      </w:r>
    </w:p>
    <w:p w14:paraId="5E489465" w14:textId="29946214" w:rsidR="00326E8E" w:rsidRPr="00326E8E" w:rsidRDefault="00326E8E" w:rsidP="00326E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</w:rPr>
      </w:pPr>
      <w:r w:rsidRPr="00326E8E">
        <w:rPr>
          <w:rFonts w:ascii="Cambria" w:hAnsi="Cambria" w:cs="Times New Roman"/>
          <w:b/>
        </w:rPr>
        <w:t>mgr Małgorzata Wiśniewska</w:t>
      </w:r>
      <w:r w:rsidRPr="00326E8E">
        <w:rPr>
          <w:rFonts w:ascii="Cambria" w:hAnsi="Cambria" w:cs="Times New Roman"/>
        </w:rPr>
        <w:t xml:space="preserve"> (</w:t>
      </w:r>
      <w:r w:rsidR="007A0753">
        <w:rPr>
          <w:rFonts w:ascii="Cambria" w:hAnsi="Cambria" w:cs="Times New Roman"/>
        </w:rPr>
        <w:t>Wyższa Szkoła Bankowa w Dąbrowie Górniczej</w:t>
      </w:r>
      <w:r w:rsidRPr="00326E8E">
        <w:rPr>
          <w:rFonts w:ascii="Cambria" w:hAnsi="Cambria" w:cs="Times New Roman"/>
        </w:rPr>
        <w:t xml:space="preserve">), </w:t>
      </w:r>
      <w:r w:rsidRPr="00326E8E">
        <w:rPr>
          <w:rFonts w:ascii="Cambria" w:hAnsi="Cambria" w:cs="Times New Roman"/>
          <w:i/>
        </w:rPr>
        <w:t xml:space="preserve">Zdalne i hybrydowe nauczanie </w:t>
      </w:r>
      <w:r w:rsidR="004F5FCE">
        <w:rPr>
          <w:rFonts w:ascii="Cambria" w:hAnsi="Cambria" w:cs="Times New Roman"/>
          <w:i/>
        </w:rPr>
        <w:t>–</w:t>
      </w:r>
      <w:r w:rsidRPr="00326E8E">
        <w:rPr>
          <w:rFonts w:ascii="Cambria" w:hAnsi="Cambria" w:cs="Times New Roman"/>
          <w:i/>
        </w:rPr>
        <w:t xml:space="preserve"> rewolucja</w:t>
      </w:r>
      <w:r w:rsidR="004F5FCE">
        <w:rPr>
          <w:rFonts w:ascii="Cambria" w:hAnsi="Cambria" w:cs="Times New Roman"/>
          <w:i/>
        </w:rPr>
        <w:t xml:space="preserve"> </w:t>
      </w:r>
      <w:r w:rsidRPr="00326E8E">
        <w:rPr>
          <w:rFonts w:ascii="Cambria" w:hAnsi="Cambria" w:cs="Times New Roman"/>
          <w:i/>
        </w:rPr>
        <w:t>i ewolucja ku szkole przyszłości</w:t>
      </w:r>
    </w:p>
    <w:p w14:paraId="2171C5A1" w14:textId="33C4792D" w:rsidR="00326E8E" w:rsidRPr="00326E8E" w:rsidRDefault="00326E8E" w:rsidP="00326E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i/>
        </w:rPr>
      </w:pPr>
      <w:r w:rsidRPr="00326E8E">
        <w:rPr>
          <w:rFonts w:ascii="Cambria" w:hAnsi="Cambria" w:cs="Times New Roman"/>
          <w:b/>
        </w:rPr>
        <w:t>Patryk Zimnicki</w:t>
      </w:r>
      <w:r w:rsidRPr="00326E8E">
        <w:rPr>
          <w:rFonts w:ascii="Cambria" w:hAnsi="Cambria" w:cs="Times New Roman"/>
        </w:rPr>
        <w:t xml:space="preserve">, </w:t>
      </w:r>
      <w:r w:rsidRPr="00326E8E">
        <w:rPr>
          <w:rFonts w:ascii="Cambria" w:hAnsi="Cambria" w:cs="Times New Roman"/>
          <w:b/>
        </w:rPr>
        <w:t>Magdalena Zawiślak</w:t>
      </w:r>
      <w:r w:rsidRPr="00326E8E">
        <w:rPr>
          <w:rFonts w:ascii="Cambria" w:hAnsi="Cambria" w:cs="Times New Roman"/>
        </w:rPr>
        <w:t>,</w:t>
      </w:r>
      <w:r w:rsidRPr="00326E8E">
        <w:rPr>
          <w:rFonts w:ascii="Cambria" w:hAnsi="Cambria" w:cs="Times New Roman"/>
          <w:b/>
        </w:rPr>
        <w:t xml:space="preserve"> Marta Kozłowska</w:t>
      </w:r>
      <w:r w:rsidRPr="00326E8E">
        <w:rPr>
          <w:rFonts w:ascii="Cambria" w:hAnsi="Cambria" w:cs="Times New Roman"/>
        </w:rPr>
        <w:t xml:space="preserve">, </w:t>
      </w:r>
      <w:r w:rsidRPr="00326E8E">
        <w:rPr>
          <w:rFonts w:ascii="Cambria" w:hAnsi="Cambria" w:cs="Times New Roman"/>
          <w:b/>
        </w:rPr>
        <w:t xml:space="preserve">Marcin </w:t>
      </w:r>
      <w:proofErr w:type="spellStart"/>
      <w:r w:rsidRPr="00326E8E">
        <w:rPr>
          <w:rFonts w:ascii="Cambria" w:hAnsi="Cambria" w:cs="Times New Roman"/>
          <w:b/>
        </w:rPr>
        <w:t>Zaniuk</w:t>
      </w:r>
      <w:proofErr w:type="spellEnd"/>
      <w:r w:rsidRPr="00326E8E">
        <w:rPr>
          <w:rFonts w:ascii="Cambria" w:hAnsi="Cambria" w:cs="Times New Roman"/>
        </w:rPr>
        <w:t xml:space="preserve">, </w:t>
      </w:r>
      <w:r w:rsidRPr="00326E8E">
        <w:rPr>
          <w:rFonts w:ascii="Cambria" w:hAnsi="Cambria" w:cs="Times New Roman"/>
          <w:b/>
        </w:rPr>
        <w:t>Magdalena Kozyra</w:t>
      </w:r>
      <w:r w:rsidRPr="00326E8E">
        <w:rPr>
          <w:rFonts w:ascii="Cambria" w:hAnsi="Cambria" w:cs="Times New Roman"/>
        </w:rPr>
        <w:t xml:space="preserve"> (Studenckie Koło Naukowe przy Zakładzie Psychologii Stosowanej Uniwersytetu Medycznego w Lublinie),</w:t>
      </w:r>
      <w:r w:rsidR="009F09FE">
        <w:rPr>
          <w:rFonts w:ascii="Cambria" w:hAnsi="Cambria" w:cs="Times New Roman"/>
        </w:rPr>
        <w:t xml:space="preserve"> </w:t>
      </w:r>
      <w:r w:rsidRPr="00326E8E">
        <w:rPr>
          <w:rFonts w:ascii="Cambria" w:hAnsi="Cambria" w:cs="Times New Roman"/>
          <w:i/>
        </w:rPr>
        <w:t xml:space="preserve">Wpływ e-learningu na jakość kształcenia </w:t>
      </w:r>
      <w:r w:rsidR="004F5FCE">
        <w:rPr>
          <w:rFonts w:ascii="Cambria" w:hAnsi="Cambria" w:cs="Times New Roman"/>
          <w:i/>
        </w:rPr>
        <w:t>–</w:t>
      </w:r>
      <w:r w:rsidRPr="00326E8E">
        <w:rPr>
          <w:rFonts w:ascii="Cambria" w:hAnsi="Cambria" w:cs="Times New Roman"/>
          <w:i/>
        </w:rPr>
        <w:t xml:space="preserve"> badanie</w:t>
      </w:r>
      <w:r w:rsidR="004F5FCE">
        <w:rPr>
          <w:rFonts w:ascii="Cambria" w:hAnsi="Cambria" w:cs="Times New Roman"/>
          <w:i/>
        </w:rPr>
        <w:t xml:space="preserve"> </w:t>
      </w:r>
      <w:r w:rsidRPr="00326E8E">
        <w:rPr>
          <w:rFonts w:ascii="Cambria" w:hAnsi="Cambria" w:cs="Times New Roman"/>
          <w:i/>
        </w:rPr>
        <w:t>opinii studentów</w:t>
      </w:r>
    </w:p>
    <w:p w14:paraId="24B76A49" w14:textId="77777777" w:rsidR="00326E8E" w:rsidRPr="00326E8E" w:rsidRDefault="00326E8E" w:rsidP="00326E8E">
      <w:pPr>
        <w:pStyle w:val="Akapitzlist"/>
        <w:spacing w:after="0" w:line="240" w:lineRule="auto"/>
        <w:jc w:val="both"/>
        <w:rPr>
          <w:rFonts w:ascii="Cambria" w:hAnsi="Cambria" w:cs="Times New Roman"/>
        </w:rPr>
      </w:pPr>
    </w:p>
    <w:p w14:paraId="2B754039" w14:textId="325523F3" w:rsidR="00326E8E" w:rsidRPr="00EA172F" w:rsidRDefault="00326E8E" w:rsidP="00326E8E">
      <w:pPr>
        <w:spacing w:after="0" w:line="240" w:lineRule="auto"/>
        <w:jc w:val="both"/>
        <w:rPr>
          <w:rFonts w:ascii="Cambria" w:hAnsi="Cambria" w:cs="Times New Roman"/>
          <w:b/>
          <w:color w:val="0070C0"/>
        </w:rPr>
      </w:pPr>
      <w:r w:rsidRPr="00EA172F">
        <w:rPr>
          <w:rFonts w:ascii="Cambria" w:hAnsi="Cambria" w:cs="Times New Roman"/>
          <w:b/>
          <w:color w:val="0070C0"/>
        </w:rPr>
        <w:t>Sesja posterowa</w:t>
      </w:r>
    </w:p>
    <w:p w14:paraId="6CD4C09F" w14:textId="4BF3BE16" w:rsidR="00EA172F" w:rsidRDefault="00326E8E" w:rsidP="00EA172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 w:cs="Times New Roman"/>
          <w:i/>
        </w:rPr>
      </w:pPr>
      <w:r w:rsidRPr="00EA172F">
        <w:rPr>
          <w:rFonts w:ascii="Cambria" w:hAnsi="Cambria" w:cs="Times New Roman"/>
          <w:b/>
        </w:rPr>
        <w:t>dr hab. prof. UWM Stanisław Czachorowski</w:t>
      </w:r>
      <w:r w:rsidR="00231375">
        <w:rPr>
          <w:rFonts w:ascii="Cambria" w:hAnsi="Cambria" w:cs="Times New Roman"/>
          <w:b/>
        </w:rPr>
        <w:t xml:space="preserve"> </w:t>
      </w:r>
      <w:r w:rsidR="00231375" w:rsidRPr="00EA172F">
        <w:rPr>
          <w:rFonts w:ascii="Cambria" w:hAnsi="Cambria" w:cs="Times New Roman"/>
        </w:rPr>
        <w:t>(Uniwersytet Warmińsko-Mazurski w Olsztynie)</w:t>
      </w:r>
      <w:r w:rsidRPr="00EA172F">
        <w:rPr>
          <w:rFonts w:ascii="Cambria" w:hAnsi="Cambria" w:cs="Times New Roman"/>
        </w:rPr>
        <w:t xml:space="preserve">, </w:t>
      </w:r>
      <w:r w:rsidRPr="00EA172F">
        <w:rPr>
          <w:rFonts w:ascii="Cambria" w:hAnsi="Cambria" w:cs="Times New Roman"/>
          <w:b/>
        </w:rPr>
        <w:t>mgr Lidia Bielinis</w:t>
      </w:r>
      <w:r w:rsidRPr="00EA172F">
        <w:rPr>
          <w:rFonts w:ascii="Cambria" w:hAnsi="Cambria" w:cs="Times New Roman"/>
        </w:rPr>
        <w:t xml:space="preserve"> (Uniwersytet Warmińsko-Mazurski w Olsztynie), </w:t>
      </w:r>
      <w:r w:rsidRPr="00EA172F">
        <w:rPr>
          <w:rFonts w:ascii="Cambria" w:hAnsi="Cambria" w:cs="Times New Roman"/>
          <w:i/>
        </w:rPr>
        <w:t>Hybrydowo</w:t>
      </w:r>
      <w:r w:rsidR="009F09FE">
        <w:rPr>
          <w:rFonts w:ascii="Cambria" w:hAnsi="Cambria" w:cs="Times New Roman"/>
          <w:i/>
        </w:rPr>
        <w:t xml:space="preserve"> </w:t>
      </w:r>
      <w:r w:rsidRPr="00EA172F">
        <w:rPr>
          <w:rFonts w:ascii="Cambria" w:hAnsi="Cambria" w:cs="Times New Roman"/>
          <w:i/>
        </w:rPr>
        <w:t>czyli jak? Narzędzia i aplikacje wspomagające pracę zdalną z młodymi-dorosłymi</w:t>
      </w:r>
    </w:p>
    <w:p w14:paraId="0A626AD3" w14:textId="7E677540" w:rsidR="00326E8E" w:rsidRDefault="00326E8E" w:rsidP="00EA172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 w:cs="Times New Roman"/>
          <w:i/>
        </w:rPr>
      </w:pPr>
      <w:r w:rsidRPr="00EA172F">
        <w:rPr>
          <w:rFonts w:ascii="Cambria" w:hAnsi="Cambria" w:cs="Times New Roman"/>
          <w:b/>
        </w:rPr>
        <w:t xml:space="preserve">mgr </w:t>
      </w:r>
      <w:r w:rsidR="00EA172F" w:rsidRPr="00EA172F">
        <w:rPr>
          <w:rFonts w:ascii="Cambria" w:hAnsi="Cambria" w:cs="Times New Roman"/>
          <w:b/>
        </w:rPr>
        <w:t xml:space="preserve">Magdalena </w:t>
      </w:r>
      <w:proofErr w:type="spellStart"/>
      <w:r w:rsidRPr="00EA172F">
        <w:rPr>
          <w:rFonts w:ascii="Cambria" w:hAnsi="Cambria" w:cs="Times New Roman"/>
          <w:b/>
        </w:rPr>
        <w:t>Kuczaba</w:t>
      </w:r>
      <w:proofErr w:type="spellEnd"/>
      <w:r w:rsidRPr="00EA172F">
        <w:rPr>
          <w:rFonts w:ascii="Cambria" w:hAnsi="Cambria" w:cs="Times New Roman"/>
          <w:b/>
        </w:rPr>
        <w:t xml:space="preserve">-Flisak </w:t>
      </w:r>
      <w:r w:rsidRPr="00EA172F">
        <w:rPr>
          <w:rFonts w:ascii="Cambria" w:hAnsi="Cambria" w:cs="Times New Roman"/>
        </w:rPr>
        <w:t xml:space="preserve">(Uniwersytet Jagielloński), </w:t>
      </w:r>
      <w:r w:rsidRPr="00EA172F">
        <w:rPr>
          <w:rFonts w:ascii="Cambria" w:hAnsi="Cambria" w:cs="Times New Roman"/>
          <w:i/>
        </w:rPr>
        <w:t>Czy zajęcia muszą być synchroniczne?</w:t>
      </w:r>
    </w:p>
    <w:p w14:paraId="620A118F" w14:textId="77777777" w:rsidR="00301D70" w:rsidRPr="00301D70" w:rsidRDefault="00301D70" w:rsidP="00301D70">
      <w:pPr>
        <w:spacing w:after="0" w:line="240" w:lineRule="auto"/>
        <w:ind w:left="360"/>
        <w:jc w:val="both"/>
        <w:rPr>
          <w:rFonts w:ascii="Cambria" w:hAnsi="Cambria" w:cs="Times New Roman"/>
          <w:i/>
        </w:rPr>
      </w:pPr>
    </w:p>
    <w:tbl>
      <w:tblPr>
        <w:tblStyle w:val="Tabela-Siatka"/>
        <w:tblW w:w="14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3682"/>
        <w:gridCol w:w="3682"/>
        <w:gridCol w:w="3682"/>
      </w:tblGrid>
      <w:tr w:rsidR="00301D70" w:rsidRPr="00301D70" w14:paraId="4BEC612C" w14:textId="77777777" w:rsidTr="00982B51">
        <w:tc>
          <w:tcPr>
            <w:tcW w:w="3682" w:type="dxa"/>
          </w:tcPr>
          <w:p w14:paraId="248D6AC0" w14:textId="77777777" w:rsidR="00301D70" w:rsidRPr="00301D70" w:rsidRDefault="00301D70" w:rsidP="00982B51">
            <w:pPr>
              <w:tabs>
                <w:tab w:val="left" w:pos="1641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58A7EE" wp14:editId="522F3239">
                      <wp:simplePos x="0" y="0"/>
                      <wp:positionH relativeFrom="column">
                        <wp:posOffset>2792</wp:posOffset>
                      </wp:positionH>
                      <wp:positionV relativeFrom="paragraph">
                        <wp:posOffset>86468</wp:posOffset>
                      </wp:positionV>
                      <wp:extent cx="2173856" cy="0"/>
                      <wp:effectExtent l="0" t="0" r="0" b="0"/>
                      <wp:wrapNone/>
                      <wp:docPr id="237" name="Łącznik prosty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385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76ACF8" id="Łącznik prosty 23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6.8pt" to="171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" strokecolor="#002060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2" w:type="dxa"/>
          </w:tcPr>
          <w:p w14:paraId="604511ED" w14:textId="77777777" w:rsidR="00301D70" w:rsidRPr="00301D70" w:rsidRDefault="00301D70" w:rsidP="00982B51">
            <w:pPr>
              <w:tabs>
                <w:tab w:val="left" w:pos="1641"/>
              </w:tabs>
            </w:pPr>
          </w:p>
        </w:tc>
        <w:tc>
          <w:tcPr>
            <w:tcW w:w="3682" w:type="dxa"/>
          </w:tcPr>
          <w:p w14:paraId="54CDAA8E" w14:textId="77777777" w:rsidR="00301D70" w:rsidRPr="00301D70" w:rsidRDefault="00301D70" w:rsidP="00982B51">
            <w:pPr>
              <w:tabs>
                <w:tab w:val="left" w:pos="1641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A68999" wp14:editId="4AF9AB11">
                      <wp:simplePos x="0" y="0"/>
                      <wp:positionH relativeFrom="column">
                        <wp:posOffset>2792</wp:posOffset>
                      </wp:positionH>
                      <wp:positionV relativeFrom="paragraph">
                        <wp:posOffset>86468</wp:posOffset>
                      </wp:positionV>
                      <wp:extent cx="2173856" cy="0"/>
                      <wp:effectExtent l="0" t="0" r="0" b="0"/>
                      <wp:wrapNone/>
                      <wp:docPr id="238" name="Łącznik prosty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385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9A6408" id="Łącznik prosty 23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6.8pt" to="171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" strokecolor="#002060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2" w:type="dxa"/>
          </w:tcPr>
          <w:p w14:paraId="7114F448" w14:textId="77777777" w:rsidR="00301D70" w:rsidRPr="00301D70" w:rsidRDefault="00301D70" w:rsidP="00982B51">
            <w:pPr>
              <w:tabs>
                <w:tab w:val="left" w:pos="1641"/>
              </w:tabs>
            </w:pPr>
          </w:p>
        </w:tc>
      </w:tr>
    </w:tbl>
    <w:p w14:paraId="4EB2A185" w14:textId="420F4034" w:rsidR="00A8000A" w:rsidRDefault="00221CF4" w:rsidP="003804D6">
      <w:pPr>
        <w:tabs>
          <w:tab w:val="left" w:pos="1641"/>
        </w:tabs>
        <w:spacing w:after="0" w:line="240" w:lineRule="auto"/>
        <w:jc w:val="center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 xml:space="preserve">Załącznik. </w:t>
      </w:r>
      <w:r w:rsidR="00A8000A">
        <w:rPr>
          <w:rFonts w:ascii="Cambria" w:hAnsi="Cambria"/>
          <w:b/>
          <w:bCs/>
          <w:color w:val="002060"/>
        </w:rPr>
        <w:t>Adresy miejsc sieciowych poszczególnych części konferencji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6301"/>
      </w:tblGrid>
      <w:tr w:rsidR="00B173E1" w14:paraId="6F8C67F3" w14:textId="77777777" w:rsidTr="000E091C">
        <w:trPr>
          <w:trHeight w:val="284"/>
        </w:trPr>
        <w:tc>
          <w:tcPr>
            <w:tcW w:w="4390" w:type="dxa"/>
            <w:shd w:val="clear" w:color="auto" w:fill="D5DCE4" w:themeFill="text2" w:themeFillTint="33"/>
            <w:vAlign w:val="center"/>
          </w:tcPr>
          <w:p w14:paraId="5DE5A0B0" w14:textId="1A963F07" w:rsidR="00B173E1" w:rsidRPr="00AE2464" w:rsidRDefault="00221CF4" w:rsidP="008059CC">
            <w:pPr>
              <w:tabs>
                <w:tab w:val="left" w:pos="1641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AE2464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CZ</w:t>
            </w:r>
            <w:r w:rsidR="001C0D91" w:rsidRPr="00AE2464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Ę</w:t>
            </w:r>
            <w:r w:rsidRPr="00AE2464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ŚĆ KONFERENCJI</w:t>
            </w:r>
          </w:p>
        </w:tc>
        <w:tc>
          <w:tcPr>
            <w:tcW w:w="6301" w:type="dxa"/>
            <w:shd w:val="clear" w:color="auto" w:fill="D5DCE4" w:themeFill="text2" w:themeFillTint="33"/>
            <w:vAlign w:val="center"/>
          </w:tcPr>
          <w:p w14:paraId="4D52762D" w14:textId="7499D21A" w:rsidR="00B173E1" w:rsidRPr="00AE2464" w:rsidRDefault="00B173E1" w:rsidP="008059CC">
            <w:pPr>
              <w:tabs>
                <w:tab w:val="left" w:pos="1641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AE2464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ADRES INTERNETOWY</w:t>
            </w:r>
          </w:p>
        </w:tc>
      </w:tr>
      <w:tr w:rsidR="00B173E1" w:rsidRPr="00221CF4" w14:paraId="573A1A34" w14:textId="77777777" w:rsidTr="00DC6601">
        <w:trPr>
          <w:trHeight w:val="284"/>
        </w:trPr>
        <w:tc>
          <w:tcPr>
            <w:tcW w:w="4390" w:type="dxa"/>
            <w:vAlign w:val="center"/>
          </w:tcPr>
          <w:p w14:paraId="3BB74387" w14:textId="25B738BD" w:rsidR="00A8000A" w:rsidRPr="00AE2464" w:rsidRDefault="00B173E1" w:rsidP="00AE2464">
            <w:pPr>
              <w:tabs>
                <w:tab w:val="left" w:pos="1641"/>
              </w:tabs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E2464">
              <w:rPr>
                <w:rFonts w:ascii="Cambria" w:hAnsi="Cambria"/>
                <w:color w:val="000000" w:themeColor="text1"/>
                <w:sz w:val="20"/>
                <w:szCs w:val="20"/>
              </w:rPr>
              <w:t>Logowanie</w:t>
            </w:r>
            <w:r w:rsidR="009F7323" w:rsidRPr="00AE2464">
              <w:rPr>
                <w:rFonts w:ascii="Cambria" w:hAnsi="Cambria"/>
                <w:color w:val="000000" w:themeColor="text1"/>
                <w:sz w:val="20"/>
                <w:szCs w:val="20"/>
              </w:rPr>
              <w:t>, rozpoczęcie konferencji</w:t>
            </w:r>
            <w:r w:rsidR="00737BE1" w:rsidRPr="00AE2464">
              <w:rPr>
                <w:rFonts w:ascii="Cambria" w:hAnsi="Cambria"/>
                <w:color w:val="000000" w:themeColor="text1"/>
                <w:sz w:val="20"/>
                <w:szCs w:val="20"/>
              </w:rPr>
              <w:t>, część plenarna</w:t>
            </w:r>
          </w:p>
        </w:tc>
        <w:tc>
          <w:tcPr>
            <w:tcW w:w="6301" w:type="dxa"/>
            <w:vAlign w:val="bottom"/>
          </w:tcPr>
          <w:p w14:paraId="49558C87" w14:textId="7608E133" w:rsidR="00221CF4" w:rsidRPr="005F5565" w:rsidRDefault="00221CF4" w:rsidP="00AE2464">
            <w:pPr>
              <w:tabs>
                <w:tab w:val="left" w:pos="1641"/>
              </w:tabs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5F5565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CLICKMEETING:</w:t>
            </w:r>
          </w:p>
          <w:p w14:paraId="3F90E987" w14:textId="1D239A10" w:rsidR="00A8000A" w:rsidRPr="005F5565" w:rsidRDefault="005F5565" w:rsidP="00AE2464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5F5565">
              <w:rPr>
                <w:rFonts w:ascii="Cambria" w:hAnsi="Cambria" w:cs="Helvetica"/>
                <w:color w:val="000000" w:themeColor="text1"/>
                <w:sz w:val="20"/>
                <w:szCs w:val="20"/>
                <w:shd w:val="clear" w:color="auto" w:fill="FFFFFF"/>
              </w:rPr>
              <w:t>z</w:t>
            </w:r>
            <w:r w:rsidR="00871CF9" w:rsidRPr="005F5565">
              <w:rPr>
                <w:rFonts w:ascii="Cambria" w:hAnsi="Cambri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aproszenia na wydarzenie zostaną wysłane </w:t>
            </w:r>
            <w:r w:rsidR="00D30472" w:rsidRPr="005F5565">
              <w:rPr>
                <w:rFonts w:ascii="Cambria" w:hAnsi="Cambria" w:cs="Helvetica"/>
                <w:color w:val="000000" w:themeColor="text1"/>
                <w:sz w:val="20"/>
                <w:szCs w:val="20"/>
                <w:shd w:val="clear" w:color="auto" w:fill="FFFFFF"/>
              </w:rPr>
              <w:t>wkrótce</w:t>
            </w:r>
          </w:p>
          <w:p w14:paraId="0960877A" w14:textId="47BD2DC0" w:rsidR="00AE2464" w:rsidRPr="00AE2464" w:rsidRDefault="00AE2464" w:rsidP="00AE246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F7323" w:rsidRPr="00221CF4" w14:paraId="215443AA" w14:textId="77777777" w:rsidTr="002230D8">
        <w:trPr>
          <w:trHeight w:val="284"/>
        </w:trPr>
        <w:tc>
          <w:tcPr>
            <w:tcW w:w="4390" w:type="dxa"/>
            <w:vAlign w:val="center"/>
          </w:tcPr>
          <w:p w14:paraId="5600B440" w14:textId="38CEDFAE" w:rsidR="009F7323" w:rsidRPr="00AE2464" w:rsidRDefault="009F7323" w:rsidP="00AE2464">
            <w:pPr>
              <w:tabs>
                <w:tab w:val="left" w:pos="1641"/>
              </w:tabs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E2464">
              <w:rPr>
                <w:rFonts w:ascii="Cambria" w:hAnsi="Cambria"/>
                <w:color w:val="000000" w:themeColor="text1"/>
                <w:sz w:val="20"/>
                <w:szCs w:val="20"/>
              </w:rPr>
              <w:t>Rozstrzygnięcie konkursu</w:t>
            </w:r>
          </w:p>
        </w:tc>
        <w:tc>
          <w:tcPr>
            <w:tcW w:w="6301" w:type="dxa"/>
            <w:vAlign w:val="bottom"/>
          </w:tcPr>
          <w:p w14:paraId="63CBBADF" w14:textId="3ABA5D9D" w:rsidR="009F7323" w:rsidRPr="005F5565" w:rsidRDefault="009F7323" w:rsidP="00AE2464">
            <w:pPr>
              <w:tabs>
                <w:tab w:val="left" w:pos="1641"/>
              </w:tabs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5F5565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YouTube:</w:t>
            </w:r>
          </w:p>
          <w:p w14:paraId="29806759" w14:textId="77777777" w:rsidR="00AE2464" w:rsidRPr="00C43184" w:rsidRDefault="00C43184" w:rsidP="00C43184">
            <w:pPr>
              <w:tabs>
                <w:tab w:val="left" w:pos="1641"/>
              </w:tabs>
              <w:rPr>
                <w:rFonts w:ascii="Times New Roman" w:hAnsi="Times New Roman" w:cs="Times New Roman"/>
                <w:b/>
                <w:bCs/>
                <w:color w:val="A50021"/>
                <w:sz w:val="20"/>
                <w:szCs w:val="20"/>
              </w:rPr>
            </w:pPr>
            <w:hyperlink r:id="rId10" w:tgtFrame="_blank" w:history="1">
              <w:proofErr w:type="spellStart"/>
              <w:r w:rsidRPr="00C43184">
                <w:rPr>
                  <w:rStyle w:val="Hipercze"/>
                  <w:rFonts w:ascii="Times New Roman" w:hAnsi="Times New Roman" w:cs="Times New Roman"/>
                  <w:b/>
                  <w:bCs/>
                  <w:color w:val="A50021"/>
                  <w:sz w:val="20"/>
                  <w:szCs w:val="20"/>
                  <w:u w:val="none"/>
                  <w:shd w:val="clear" w:color="auto" w:fill="FFFFFF"/>
                </w:rPr>
                <w:t>https</w:t>
              </w:r>
              <w:proofErr w:type="spellEnd"/>
              <w:r w:rsidRPr="00C43184">
                <w:rPr>
                  <w:rStyle w:val="Hipercze"/>
                  <w:rFonts w:ascii="Times New Roman" w:hAnsi="Times New Roman" w:cs="Times New Roman"/>
                  <w:b/>
                  <w:bCs/>
                  <w:color w:val="A50021"/>
                  <w:sz w:val="20"/>
                  <w:szCs w:val="20"/>
                  <w:u w:val="none"/>
                  <w:shd w:val="clear" w:color="auto" w:fill="FFFFFF"/>
                </w:rPr>
                <w:t>://</w:t>
              </w:r>
              <w:proofErr w:type="spellStart"/>
              <w:r w:rsidRPr="00C43184">
                <w:rPr>
                  <w:rStyle w:val="Hipercze"/>
                  <w:rFonts w:ascii="Times New Roman" w:hAnsi="Times New Roman" w:cs="Times New Roman"/>
                  <w:b/>
                  <w:bCs/>
                  <w:color w:val="A50021"/>
                  <w:sz w:val="20"/>
                  <w:szCs w:val="20"/>
                  <w:u w:val="none"/>
                  <w:shd w:val="clear" w:color="auto" w:fill="FFFFFF"/>
                </w:rPr>
                <w:t>rebrand.ly</w:t>
              </w:r>
              <w:proofErr w:type="spellEnd"/>
              <w:r w:rsidRPr="00C43184">
                <w:rPr>
                  <w:rStyle w:val="Hipercze"/>
                  <w:rFonts w:ascii="Times New Roman" w:hAnsi="Times New Roman" w:cs="Times New Roman"/>
                  <w:b/>
                  <w:bCs/>
                  <w:color w:val="A50021"/>
                  <w:sz w:val="20"/>
                  <w:szCs w:val="20"/>
                  <w:u w:val="none"/>
                  <w:shd w:val="clear" w:color="auto" w:fill="FFFFFF"/>
                </w:rPr>
                <w:t>/Tubylec</w:t>
              </w:r>
            </w:hyperlink>
          </w:p>
          <w:p w14:paraId="740FE86B" w14:textId="41565ED2" w:rsidR="00C43184" w:rsidRPr="00AE2464" w:rsidRDefault="00C43184" w:rsidP="00C43184">
            <w:pPr>
              <w:tabs>
                <w:tab w:val="left" w:pos="1641"/>
              </w:tabs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173E1" w:rsidRPr="00221CF4" w14:paraId="350F1FE3" w14:textId="77777777" w:rsidTr="00DC6601">
        <w:trPr>
          <w:trHeight w:val="306"/>
        </w:trPr>
        <w:tc>
          <w:tcPr>
            <w:tcW w:w="4390" w:type="dxa"/>
            <w:vAlign w:val="center"/>
          </w:tcPr>
          <w:p w14:paraId="6B0C1BC9" w14:textId="62900D9E" w:rsidR="00A8000A" w:rsidRPr="00AE2464" w:rsidRDefault="00B173E1" w:rsidP="00AE2464">
            <w:pPr>
              <w:tabs>
                <w:tab w:val="left" w:pos="1641"/>
              </w:tabs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E2464">
              <w:rPr>
                <w:rFonts w:ascii="Cambria" w:hAnsi="Cambria"/>
                <w:color w:val="000000" w:themeColor="text1"/>
                <w:sz w:val="20"/>
                <w:szCs w:val="20"/>
              </w:rPr>
              <w:t>Kawiarenka naukowa</w:t>
            </w:r>
          </w:p>
        </w:tc>
        <w:tc>
          <w:tcPr>
            <w:tcW w:w="6301" w:type="dxa"/>
            <w:vAlign w:val="bottom"/>
          </w:tcPr>
          <w:p w14:paraId="2BCAE9CF" w14:textId="77777777" w:rsidR="0070226E" w:rsidRPr="00AE2464" w:rsidRDefault="00221CF4" w:rsidP="00AE2464">
            <w:pPr>
              <w:rPr>
                <w:rFonts w:ascii="Cambria" w:eastAsia="Times New Roman" w:hAnsi="Cambria" w:cs="Segoe UI"/>
                <w:b/>
                <w:bCs/>
                <w:color w:val="B80437"/>
                <w:sz w:val="20"/>
                <w:szCs w:val="20"/>
                <w:lang w:eastAsia="pl-PL"/>
              </w:rPr>
            </w:pPr>
            <w:r w:rsidRPr="005F5565">
              <w:rPr>
                <w:rFonts w:ascii="Cambria" w:eastAsia="Times New Roman" w:hAnsi="Cambria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FACEBOOK: </w:t>
            </w:r>
            <w:hyperlink r:id="rId11" w:history="1">
              <w:proofErr w:type="spellStart"/>
              <w:r w:rsidRPr="00B173E1">
                <w:rPr>
                  <w:rStyle w:val="Hipercze"/>
                  <w:rFonts w:ascii="Cambria" w:eastAsia="Times New Roman" w:hAnsi="Cambria" w:cs="Segoe UI"/>
                  <w:b/>
                  <w:bCs/>
                  <w:color w:val="B80437"/>
                  <w:sz w:val="20"/>
                  <w:szCs w:val="20"/>
                  <w:u w:val="none"/>
                  <w:lang w:eastAsia="pl-PL"/>
                </w:rPr>
                <w:t>https</w:t>
              </w:r>
              <w:proofErr w:type="spellEnd"/>
              <w:r w:rsidRPr="00B173E1">
                <w:rPr>
                  <w:rStyle w:val="Hipercze"/>
                  <w:rFonts w:ascii="Cambria" w:eastAsia="Times New Roman" w:hAnsi="Cambria" w:cs="Segoe UI"/>
                  <w:b/>
                  <w:bCs/>
                  <w:color w:val="B80437"/>
                  <w:sz w:val="20"/>
                  <w:szCs w:val="20"/>
                  <w:u w:val="none"/>
                  <w:lang w:eastAsia="pl-PL"/>
                </w:rPr>
                <w:t>://www.facebook.com/</w:t>
              </w:r>
              <w:proofErr w:type="spellStart"/>
              <w:r w:rsidRPr="00B173E1">
                <w:rPr>
                  <w:rStyle w:val="Hipercze"/>
                  <w:rFonts w:ascii="Cambria" w:eastAsia="Times New Roman" w:hAnsi="Cambria" w:cs="Segoe UI"/>
                  <w:b/>
                  <w:bCs/>
                  <w:color w:val="B80437"/>
                  <w:sz w:val="20"/>
                  <w:szCs w:val="20"/>
                  <w:u w:val="none"/>
                  <w:lang w:eastAsia="pl-PL"/>
                </w:rPr>
                <w:t>events</w:t>
              </w:r>
              <w:proofErr w:type="spellEnd"/>
              <w:r w:rsidRPr="00B173E1">
                <w:rPr>
                  <w:rStyle w:val="Hipercze"/>
                  <w:rFonts w:ascii="Cambria" w:eastAsia="Times New Roman" w:hAnsi="Cambria" w:cs="Segoe UI"/>
                  <w:b/>
                  <w:bCs/>
                  <w:color w:val="B80437"/>
                  <w:sz w:val="20"/>
                  <w:szCs w:val="20"/>
                  <w:u w:val="none"/>
                  <w:lang w:eastAsia="pl-PL"/>
                </w:rPr>
                <w:t>/3415293948557696/</w:t>
              </w:r>
            </w:hyperlink>
          </w:p>
          <w:p w14:paraId="7F31D040" w14:textId="37C215CB" w:rsidR="00AE2464" w:rsidRPr="00AE2464" w:rsidRDefault="00AE2464" w:rsidP="00AE2464">
            <w:pPr>
              <w:rPr>
                <w:rFonts w:ascii="Cambria" w:eastAsia="Times New Roman" w:hAnsi="Cambria" w:cs="Segoe UI"/>
                <w:b/>
                <w:bCs/>
                <w:color w:val="B80437"/>
                <w:sz w:val="20"/>
                <w:szCs w:val="20"/>
                <w:lang w:eastAsia="pl-PL"/>
              </w:rPr>
            </w:pPr>
          </w:p>
        </w:tc>
      </w:tr>
      <w:tr w:rsidR="00B173E1" w:rsidRPr="00221CF4" w14:paraId="7C36D889" w14:textId="77777777" w:rsidTr="00DC6601">
        <w:trPr>
          <w:trHeight w:val="284"/>
        </w:trPr>
        <w:tc>
          <w:tcPr>
            <w:tcW w:w="4390" w:type="dxa"/>
            <w:vAlign w:val="center"/>
          </w:tcPr>
          <w:p w14:paraId="20470C07" w14:textId="63BBBD45" w:rsidR="00A8000A" w:rsidRPr="00AE2464" w:rsidRDefault="00B173E1" w:rsidP="00AE2464">
            <w:pPr>
              <w:tabs>
                <w:tab w:val="left" w:pos="1641"/>
              </w:tabs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E246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Sekcja </w:t>
            </w:r>
            <w:r w:rsidR="00DC6601" w:rsidRPr="00AE246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problemowa </w:t>
            </w:r>
            <w:r w:rsidR="00221CF4" w:rsidRPr="00AE2464">
              <w:rPr>
                <w:rFonts w:ascii="Cambria" w:hAnsi="Cambr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01" w:type="dxa"/>
            <w:vAlign w:val="bottom"/>
          </w:tcPr>
          <w:p w14:paraId="77A99C90" w14:textId="6A337716" w:rsidR="00A8000A" w:rsidRPr="005F5565" w:rsidRDefault="00221CF4" w:rsidP="00871CF9">
            <w:pPr>
              <w:tabs>
                <w:tab w:val="left" w:pos="1641"/>
              </w:tabs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5F5565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CLICKMEETING</w:t>
            </w:r>
            <w:r w:rsidR="00AE2464" w:rsidRPr="005F5565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3A58D02B" w14:textId="3C6BAD81" w:rsidR="00AE2464" w:rsidRPr="005F5565" w:rsidRDefault="005F5565" w:rsidP="00AE2464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5F5565">
              <w:rPr>
                <w:rFonts w:ascii="Cambria" w:hAnsi="Cambria" w:cs="Helvetica"/>
                <w:color w:val="000000" w:themeColor="text1"/>
                <w:sz w:val="20"/>
                <w:szCs w:val="20"/>
                <w:shd w:val="clear" w:color="auto" w:fill="FFFFFF"/>
              </w:rPr>
              <w:t>z</w:t>
            </w:r>
            <w:r w:rsidR="00D30472" w:rsidRPr="005F5565">
              <w:rPr>
                <w:rFonts w:ascii="Cambria" w:hAnsi="Cambria" w:cs="Helvetica"/>
                <w:color w:val="000000" w:themeColor="text1"/>
                <w:sz w:val="20"/>
                <w:szCs w:val="20"/>
                <w:shd w:val="clear" w:color="auto" w:fill="FFFFFF"/>
              </w:rPr>
              <w:t>aproszenia na wydarzenie zostaną wysłane wkrótce</w:t>
            </w:r>
          </w:p>
        </w:tc>
      </w:tr>
      <w:tr w:rsidR="00B173E1" w:rsidRPr="00221CF4" w14:paraId="40EF8E89" w14:textId="77777777" w:rsidTr="00DC6601">
        <w:trPr>
          <w:trHeight w:val="284"/>
        </w:trPr>
        <w:tc>
          <w:tcPr>
            <w:tcW w:w="4390" w:type="dxa"/>
            <w:vAlign w:val="center"/>
          </w:tcPr>
          <w:p w14:paraId="5F1DF495" w14:textId="39226DCB" w:rsidR="00B173E1" w:rsidRPr="00AE2464" w:rsidRDefault="00B173E1" w:rsidP="00AE2464">
            <w:pPr>
              <w:tabs>
                <w:tab w:val="left" w:pos="1641"/>
              </w:tabs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E2464">
              <w:rPr>
                <w:rFonts w:ascii="Cambria" w:hAnsi="Cambria"/>
                <w:color w:val="000000" w:themeColor="text1"/>
                <w:sz w:val="20"/>
                <w:szCs w:val="20"/>
              </w:rPr>
              <w:t>Sekcja</w:t>
            </w:r>
            <w:r w:rsidR="00DC6601" w:rsidRPr="00AE246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problemowa</w:t>
            </w:r>
            <w:r w:rsidRPr="00AE246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 w:rsidR="00221CF4" w:rsidRPr="00AE2464">
              <w:rPr>
                <w:rFonts w:ascii="Cambria" w:hAnsi="Cambr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01" w:type="dxa"/>
            <w:vAlign w:val="bottom"/>
          </w:tcPr>
          <w:p w14:paraId="79A9E756" w14:textId="464CE940" w:rsidR="00221CF4" w:rsidRPr="005F5565" w:rsidRDefault="00221CF4" w:rsidP="00AE2464">
            <w:pPr>
              <w:tabs>
                <w:tab w:val="left" w:pos="1641"/>
              </w:tabs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5F5565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CLICKMEETING:</w:t>
            </w:r>
          </w:p>
          <w:p w14:paraId="08585CDF" w14:textId="3E88DAB8" w:rsidR="00A8000A" w:rsidRPr="005F5565" w:rsidRDefault="005F5565" w:rsidP="00871C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5F5565">
              <w:rPr>
                <w:rFonts w:ascii="Cambria" w:hAnsi="Cambria" w:cs="Helvetica"/>
                <w:color w:val="000000" w:themeColor="text1"/>
                <w:sz w:val="20"/>
                <w:szCs w:val="20"/>
                <w:shd w:val="clear" w:color="auto" w:fill="FFFFFF"/>
              </w:rPr>
              <w:t>z</w:t>
            </w:r>
            <w:r w:rsidR="00D30472" w:rsidRPr="005F5565">
              <w:rPr>
                <w:rFonts w:ascii="Cambria" w:hAnsi="Cambria" w:cs="Helvetica"/>
                <w:color w:val="000000" w:themeColor="text1"/>
                <w:sz w:val="20"/>
                <w:szCs w:val="20"/>
                <w:shd w:val="clear" w:color="auto" w:fill="FFFFFF"/>
              </w:rPr>
              <w:t>aproszenia na wydarzenie zostaną wysłane wkrótce</w:t>
            </w:r>
          </w:p>
        </w:tc>
      </w:tr>
      <w:tr w:rsidR="00B173E1" w:rsidRPr="00221CF4" w14:paraId="30AA17AD" w14:textId="77777777" w:rsidTr="00DC6601">
        <w:trPr>
          <w:trHeight w:val="284"/>
        </w:trPr>
        <w:tc>
          <w:tcPr>
            <w:tcW w:w="4390" w:type="dxa"/>
            <w:vAlign w:val="center"/>
          </w:tcPr>
          <w:p w14:paraId="413BE819" w14:textId="18524903" w:rsidR="00A8000A" w:rsidRPr="00AE2464" w:rsidRDefault="00B173E1" w:rsidP="00AE2464">
            <w:pPr>
              <w:tabs>
                <w:tab w:val="left" w:pos="1641"/>
              </w:tabs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E2464">
              <w:rPr>
                <w:rFonts w:ascii="Cambria" w:hAnsi="Cambria"/>
                <w:color w:val="000000" w:themeColor="text1"/>
                <w:sz w:val="20"/>
                <w:szCs w:val="20"/>
              </w:rPr>
              <w:t>Sekcja</w:t>
            </w:r>
            <w:r w:rsidR="00DC6601" w:rsidRPr="00AE246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problemowa</w:t>
            </w:r>
            <w:r w:rsidRPr="00AE246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 w:rsidR="00221CF4" w:rsidRPr="00AE2464">
              <w:rPr>
                <w:rFonts w:ascii="Cambria" w:hAnsi="Cambr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01" w:type="dxa"/>
            <w:vAlign w:val="bottom"/>
          </w:tcPr>
          <w:p w14:paraId="050E1B4E" w14:textId="3E658300" w:rsidR="00221CF4" w:rsidRPr="005F5565" w:rsidRDefault="00221CF4" w:rsidP="00AE2464">
            <w:pPr>
              <w:tabs>
                <w:tab w:val="left" w:pos="1641"/>
              </w:tabs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5F5565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CLICKMEETING:</w:t>
            </w:r>
          </w:p>
          <w:p w14:paraId="722C82FD" w14:textId="406EBAD1" w:rsidR="00A8000A" w:rsidRPr="005F5565" w:rsidRDefault="005F5565" w:rsidP="00871CF9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5F5565">
              <w:rPr>
                <w:rFonts w:ascii="Cambria" w:hAnsi="Cambria" w:cs="Helvetica"/>
                <w:color w:val="000000" w:themeColor="text1"/>
                <w:sz w:val="20"/>
                <w:szCs w:val="20"/>
                <w:shd w:val="clear" w:color="auto" w:fill="FFFFFF"/>
              </w:rPr>
              <w:t>z</w:t>
            </w:r>
            <w:r w:rsidR="00D30472" w:rsidRPr="005F5565">
              <w:rPr>
                <w:rFonts w:ascii="Cambria" w:hAnsi="Cambria" w:cs="Helvetica"/>
                <w:color w:val="000000" w:themeColor="text1"/>
                <w:sz w:val="20"/>
                <w:szCs w:val="20"/>
                <w:shd w:val="clear" w:color="auto" w:fill="FFFFFF"/>
              </w:rPr>
              <w:t>aproszenia na wydarzenie zostaną wysłane wkrótce</w:t>
            </w:r>
          </w:p>
        </w:tc>
      </w:tr>
      <w:tr w:rsidR="000E091C" w:rsidRPr="00221CF4" w14:paraId="0F9DA334" w14:textId="77777777" w:rsidTr="00DC6601">
        <w:trPr>
          <w:trHeight w:val="284"/>
        </w:trPr>
        <w:tc>
          <w:tcPr>
            <w:tcW w:w="4390" w:type="dxa"/>
            <w:vAlign w:val="center"/>
          </w:tcPr>
          <w:p w14:paraId="6A37D0F1" w14:textId="3E7D4D48" w:rsidR="000E091C" w:rsidRPr="00AE2464" w:rsidRDefault="000E091C" w:rsidP="00AE2464">
            <w:pPr>
              <w:tabs>
                <w:tab w:val="left" w:pos="1641"/>
              </w:tabs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E2464">
              <w:rPr>
                <w:rFonts w:ascii="Cambria" w:hAnsi="Cambria"/>
                <w:color w:val="000000" w:themeColor="text1"/>
                <w:sz w:val="20"/>
                <w:szCs w:val="20"/>
              </w:rPr>
              <w:t>Sesja posterowa</w:t>
            </w:r>
            <w:r w:rsidR="00737BE1" w:rsidRPr="00AE2464">
              <w:rPr>
                <w:rFonts w:ascii="Cambria" w:hAnsi="Cambria"/>
                <w:color w:val="000000" w:themeColor="text1"/>
                <w:sz w:val="20"/>
                <w:szCs w:val="20"/>
              </w:rPr>
              <w:t>, panel dyskusyjny, podsumowanie konferencji</w:t>
            </w:r>
          </w:p>
        </w:tc>
        <w:tc>
          <w:tcPr>
            <w:tcW w:w="6301" w:type="dxa"/>
            <w:vAlign w:val="bottom"/>
          </w:tcPr>
          <w:p w14:paraId="4999A88D" w14:textId="4D565F22" w:rsidR="000E091C" w:rsidRPr="005F5565" w:rsidRDefault="000E091C" w:rsidP="00AE2464">
            <w:pPr>
              <w:tabs>
                <w:tab w:val="left" w:pos="1641"/>
              </w:tabs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5F5565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CLICKMEETING:</w:t>
            </w:r>
          </w:p>
          <w:p w14:paraId="7A57A68F" w14:textId="247DDE04" w:rsidR="000E091C" w:rsidRPr="005F5565" w:rsidRDefault="005F5565" w:rsidP="003804D6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5F5565">
              <w:rPr>
                <w:rFonts w:ascii="Cambria" w:hAnsi="Cambria" w:cs="Helvetica"/>
                <w:color w:val="000000" w:themeColor="text1"/>
                <w:sz w:val="20"/>
                <w:szCs w:val="20"/>
                <w:shd w:val="clear" w:color="auto" w:fill="FFFFFF"/>
              </w:rPr>
              <w:t>z</w:t>
            </w:r>
            <w:r w:rsidR="00D30472" w:rsidRPr="005F5565">
              <w:rPr>
                <w:rFonts w:ascii="Cambria" w:hAnsi="Cambria" w:cs="Helvetica"/>
                <w:color w:val="000000" w:themeColor="text1"/>
                <w:sz w:val="20"/>
                <w:szCs w:val="20"/>
                <w:shd w:val="clear" w:color="auto" w:fill="FFFFFF"/>
              </w:rPr>
              <w:t>aproszenia na wydarzenie zostaną wysłane wkrótce</w:t>
            </w:r>
          </w:p>
        </w:tc>
      </w:tr>
      <w:tr w:rsidR="003804D6" w:rsidRPr="00221CF4" w14:paraId="747266CE" w14:textId="77777777" w:rsidTr="00DC6601">
        <w:trPr>
          <w:trHeight w:val="284"/>
        </w:trPr>
        <w:tc>
          <w:tcPr>
            <w:tcW w:w="4390" w:type="dxa"/>
            <w:vAlign w:val="center"/>
          </w:tcPr>
          <w:p w14:paraId="7526809B" w14:textId="77777777" w:rsidR="003804D6" w:rsidRPr="00AE2464" w:rsidRDefault="003804D6" w:rsidP="003804D6">
            <w:pPr>
              <w:widowControl w:val="0"/>
              <w:tabs>
                <w:tab w:val="left" w:pos="1641"/>
              </w:tabs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E2464">
              <w:rPr>
                <w:rFonts w:ascii="Cambria" w:hAnsi="Cambria"/>
                <w:color w:val="000000" w:themeColor="text1"/>
                <w:sz w:val="20"/>
                <w:szCs w:val="20"/>
              </w:rPr>
              <w:t>Wirtualna teczka konferencyjna,</w:t>
            </w:r>
          </w:p>
          <w:p w14:paraId="0EE1278B" w14:textId="6120BB8F" w:rsidR="003804D6" w:rsidRPr="00AE2464" w:rsidRDefault="003804D6" w:rsidP="003804D6">
            <w:pPr>
              <w:widowControl w:val="0"/>
              <w:tabs>
                <w:tab w:val="left" w:pos="1641"/>
              </w:tabs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E2464">
              <w:rPr>
                <w:rFonts w:ascii="Cambria" w:hAnsi="Cambria"/>
                <w:color w:val="000000" w:themeColor="text1"/>
                <w:sz w:val="20"/>
                <w:szCs w:val="20"/>
              </w:rPr>
              <w:t>wystawa posterów, prezentacja abstraktów</w:t>
            </w:r>
          </w:p>
        </w:tc>
        <w:tc>
          <w:tcPr>
            <w:tcW w:w="6301" w:type="dxa"/>
            <w:vAlign w:val="bottom"/>
          </w:tcPr>
          <w:p w14:paraId="3FC84387" w14:textId="77777777" w:rsidR="003804D6" w:rsidRPr="005F5565" w:rsidRDefault="003804D6" w:rsidP="003804D6">
            <w:pPr>
              <w:widowControl w:val="0"/>
              <w:rPr>
                <w:rFonts w:ascii="Cambria" w:eastAsia="Times New Roman" w:hAnsi="Cambria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F5565">
              <w:rPr>
                <w:rFonts w:ascii="Cambria" w:eastAsia="Times New Roman" w:hAnsi="Cambria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  <w:t>WAKELET:</w:t>
            </w:r>
          </w:p>
          <w:p w14:paraId="6EB6C362" w14:textId="00D35F13" w:rsidR="003804D6" w:rsidRPr="00AE2464" w:rsidRDefault="007333C9" w:rsidP="003804D6">
            <w:pPr>
              <w:widowControl w:val="0"/>
              <w:tabs>
                <w:tab w:val="left" w:pos="1641"/>
              </w:tabs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hyperlink r:id="rId12" w:history="1">
              <w:proofErr w:type="spellStart"/>
              <w:r w:rsidR="003804D6" w:rsidRPr="00221CF4">
                <w:rPr>
                  <w:rStyle w:val="Hipercze"/>
                  <w:rFonts w:ascii="Cambria" w:eastAsia="Times New Roman" w:hAnsi="Cambria" w:cs="Segoe UI"/>
                  <w:b/>
                  <w:bCs/>
                  <w:color w:val="B80437"/>
                  <w:sz w:val="20"/>
                  <w:szCs w:val="20"/>
                  <w:u w:val="none"/>
                  <w:lang w:eastAsia="pl-PL"/>
                </w:rPr>
                <w:t>https</w:t>
              </w:r>
              <w:proofErr w:type="spellEnd"/>
              <w:r w:rsidR="003804D6" w:rsidRPr="00221CF4">
                <w:rPr>
                  <w:rStyle w:val="Hipercze"/>
                  <w:rFonts w:ascii="Cambria" w:eastAsia="Times New Roman" w:hAnsi="Cambria" w:cs="Segoe UI"/>
                  <w:b/>
                  <w:bCs/>
                  <w:color w:val="B80437"/>
                  <w:sz w:val="20"/>
                  <w:szCs w:val="20"/>
                  <w:u w:val="none"/>
                  <w:lang w:eastAsia="pl-PL"/>
                </w:rPr>
                <w:t>://</w:t>
              </w:r>
              <w:proofErr w:type="spellStart"/>
              <w:r w:rsidR="003804D6" w:rsidRPr="00221CF4">
                <w:rPr>
                  <w:rStyle w:val="Hipercze"/>
                  <w:rFonts w:ascii="Cambria" w:eastAsia="Times New Roman" w:hAnsi="Cambria" w:cs="Segoe UI"/>
                  <w:b/>
                  <w:bCs/>
                  <w:color w:val="B80437"/>
                  <w:sz w:val="20"/>
                  <w:szCs w:val="20"/>
                  <w:u w:val="none"/>
                  <w:lang w:eastAsia="pl-PL"/>
                </w:rPr>
                <w:t>wke.lt</w:t>
              </w:r>
              <w:proofErr w:type="spellEnd"/>
              <w:r w:rsidR="003804D6" w:rsidRPr="00221CF4">
                <w:rPr>
                  <w:rStyle w:val="Hipercze"/>
                  <w:rFonts w:ascii="Cambria" w:eastAsia="Times New Roman" w:hAnsi="Cambria" w:cs="Segoe UI"/>
                  <w:b/>
                  <w:bCs/>
                  <w:color w:val="B80437"/>
                  <w:sz w:val="20"/>
                  <w:szCs w:val="20"/>
                  <w:u w:val="none"/>
                  <w:lang w:eastAsia="pl-PL"/>
                </w:rPr>
                <w:t>/w/s/</w:t>
              </w:r>
              <w:proofErr w:type="spellStart"/>
              <w:r w:rsidR="003804D6" w:rsidRPr="00221CF4">
                <w:rPr>
                  <w:rStyle w:val="Hipercze"/>
                  <w:rFonts w:ascii="Cambria" w:eastAsia="Times New Roman" w:hAnsi="Cambria" w:cs="Segoe UI"/>
                  <w:b/>
                  <w:bCs/>
                  <w:color w:val="B80437"/>
                  <w:sz w:val="20"/>
                  <w:szCs w:val="20"/>
                  <w:u w:val="none"/>
                  <w:lang w:eastAsia="pl-PL"/>
                </w:rPr>
                <w:t>eqnw7G</w:t>
              </w:r>
              <w:proofErr w:type="spellEnd"/>
            </w:hyperlink>
          </w:p>
        </w:tc>
      </w:tr>
    </w:tbl>
    <w:p w14:paraId="1E8F3848" w14:textId="77777777" w:rsidR="00A8000A" w:rsidRPr="00221CF4" w:rsidRDefault="00A8000A" w:rsidP="003804D6">
      <w:pPr>
        <w:tabs>
          <w:tab w:val="left" w:pos="1641"/>
        </w:tabs>
        <w:spacing w:after="0" w:line="360" w:lineRule="auto"/>
        <w:rPr>
          <w:rFonts w:ascii="Cambria" w:hAnsi="Cambria"/>
          <w:color w:val="000000" w:themeColor="text1"/>
        </w:rPr>
      </w:pPr>
    </w:p>
    <w:sectPr w:rsidR="00A8000A" w:rsidRPr="00221CF4" w:rsidSect="000A1870">
      <w:footerReference w:type="default" r:id="rId13"/>
      <w:pgSz w:w="11906" w:h="16838"/>
      <w:pgMar w:top="425" w:right="425" w:bottom="720" w:left="42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4D937" w14:textId="77777777" w:rsidR="000A15C5" w:rsidRDefault="000A15C5" w:rsidP="000A15C5">
      <w:pPr>
        <w:spacing w:after="0" w:line="240" w:lineRule="auto"/>
      </w:pPr>
      <w:r>
        <w:separator/>
      </w:r>
    </w:p>
  </w:endnote>
  <w:endnote w:type="continuationSeparator" w:id="0">
    <w:p w14:paraId="00255434" w14:textId="77777777" w:rsidR="000A15C5" w:rsidRDefault="000A15C5" w:rsidP="000A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142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9"/>
      <w:gridCol w:w="4034"/>
      <w:gridCol w:w="3782"/>
    </w:tblGrid>
    <w:tr w:rsidR="009C02D5" w14:paraId="31BD0D1A" w14:textId="28E0119D" w:rsidTr="009C02D5">
      <w:trPr>
        <w:trHeight w:val="985"/>
      </w:trPr>
      <w:tc>
        <w:tcPr>
          <w:tcW w:w="3609" w:type="dxa"/>
          <w:vAlign w:val="bottom"/>
        </w:tcPr>
        <w:p w14:paraId="1245BE0C" w14:textId="59D576A2" w:rsidR="009C02D5" w:rsidRDefault="009C02D5" w:rsidP="009C02D5">
          <w:pPr>
            <w:pStyle w:val="Stopka"/>
            <w:jc w:val="center"/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6D35117F" wp14:editId="370D586A">
                <wp:simplePos x="0" y="0"/>
                <wp:positionH relativeFrom="column">
                  <wp:posOffset>664845</wp:posOffset>
                </wp:positionH>
                <wp:positionV relativeFrom="paragraph">
                  <wp:posOffset>92710</wp:posOffset>
                </wp:positionV>
                <wp:extent cx="850900" cy="614045"/>
                <wp:effectExtent l="0" t="0" r="6350" b="0"/>
                <wp:wrapSquare wrapText="bothSides"/>
                <wp:docPr id="229" name="Obraz 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614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34" w:type="dxa"/>
        </w:tcPr>
        <w:p w14:paraId="18989C9E" w14:textId="00FE6A7D" w:rsidR="009C02D5" w:rsidRDefault="009C02D5">
          <w:pPr>
            <w:pStyle w:val="Stopka"/>
          </w:pPr>
          <w:r w:rsidRPr="00515DD3">
            <w:rPr>
              <w:rFonts w:ascii="Cambria" w:hAnsi="Cambria"/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2766920D" wp14:editId="0CFA4BC6">
                <wp:simplePos x="0" y="0"/>
                <wp:positionH relativeFrom="column">
                  <wp:posOffset>913955</wp:posOffset>
                </wp:positionH>
                <wp:positionV relativeFrom="paragraph">
                  <wp:posOffset>231140</wp:posOffset>
                </wp:positionV>
                <wp:extent cx="575310" cy="582295"/>
                <wp:effectExtent l="0" t="0" r="0" b="8255"/>
                <wp:wrapSquare wrapText="bothSides"/>
                <wp:docPr id="230" name="Obraz 230" descr="http://www.uwm.edu.pl/sites/default/files/uploads/logotypy-uwm/uwm_logo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ttp://www.uwm.edu.pl/sites/default/files/uploads/logotypy-uwm/uwm_logo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82" w:type="dxa"/>
        </w:tcPr>
        <w:p w14:paraId="371083AF" w14:textId="38DB5EAB" w:rsidR="009C02D5" w:rsidRDefault="009C02D5" w:rsidP="00326E8E">
          <w:pPr>
            <w:pStyle w:val="Stopka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11991036" wp14:editId="3F570624">
                <wp:simplePos x="0" y="0"/>
                <wp:positionH relativeFrom="column">
                  <wp:posOffset>871855</wp:posOffset>
                </wp:positionH>
                <wp:positionV relativeFrom="paragraph">
                  <wp:posOffset>284670</wp:posOffset>
                </wp:positionV>
                <wp:extent cx="656590" cy="510540"/>
                <wp:effectExtent l="0" t="0" r="0" b="3810"/>
                <wp:wrapSquare wrapText="bothSides"/>
                <wp:docPr id="231" name="Obraz 231" descr="Strona głów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trona głów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501" r="20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659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F94C815" w14:textId="7EC9B34F" w:rsidR="000A15C5" w:rsidRDefault="000A15C5" w:rsidP="00326E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2B653" w14:textId="77777777" w:rsidR="000A15C5" w:rsidRDefault="000A15C5" w:rsidP="000A15C5">
      <w:pPr>
        <w:spacing w:after="0" w:line="240" w:lineRule="auto"/>
      </w:pPr>
      <w:r>
        <w:separator/>
      </w:r>
    </w:p>
  </w:footnote>
  <w:footnote w:type="continuationSeparator" w:id="0">
    <w:p w14:paraId="6CB05C0A" w14:textId="77777777" w:rsidR="000A15C5" w:rsidRDefault="000A15C5" w:rsidP="000A1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5795D"/>
    <w:multiLevelType w:val="hybridMultilevel"/>
    <w:tmpl w:val="286E7FC8"/>
    <w:lvl w:ilvl="0" w:tplc="78A024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B1712"/>
    <w:multiLevelType w:val="hybridMultilevel"/>
    <w:tmpl w:val="C96488AE"/>
    <w:lvl w:ilvl="0" w:tplc="FB408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7575B"/>
    <w:multiLevelType w:val="hybridMultilevel"/>
    <w:tmpl w:val="99500C6C"/>
    <w:lvl w:ilvl="0" w:tplc="EF762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338DD"/>
    <w:multiLevelType w:val="hybridMultilevel"/>
    <w:tmpl w:val="76A288C2"/>
    <w:lvl w:ilvl="0" w:tplc="FB9E623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C5"/>
    <w:rsid w:val="0003440C"/>
    <w:rsid w:val="00036FA5"/>
    <w:rsid w:val="000A15C5"/>
    <w:rsid w:val="000A1870"/>
    <w:rsid w:val="000A206E"/>
    <w:rsid w:val="000C0AD0"/>
    <w:rsid w:val="000E091C"/>
    <w:rsid w:val="001C0D91"/>
    <w:rsid w:val="00201A54"/>
    <w:rsid w:val="00221CF4"/>
    <w:rsid w:val="00231375"/>
    <w:rsid w:val="002D47F4"/>
    <w:rsid w:val="00301D70"/>
    <w:rsid w:val="0030729A"/>
    <w:rsid w:val="003127B7"/>
    <w:rsid w:val="003128FF"/>
    <w:rsid w:val="00326E8E"/>
    <w:rsid w:val="003539CC"/>
    <w:rsid w:val="00371A23"/>
    <w:rsid w:val="003804D6"/>
    <w:rsid w:val="003845FC"/>
    <w:rsid w:val="004F5FCE"/>
    <w:rsid w:val="0056517F"/>
    <w:rsid w:val="005F5565"/>
    <w:rsid w:val="0070226E"/>
    <w:rsid w:val="007333C9"/>
    <w:rsid w:val="00737BE1"/>
    <w:rsid w:val="00772472"/>
    <w:rsid w:val="007A0753"/>
    <w:rsid w:val="007E6D66"/>
    <w:rsid w:val="008059CC"/>
    <w:rsid w:val="00824372"/>
    <w:rsid w:val="00871CF9"/>
    <w:rsid w:val="00947FFB"/>
    <w:rsid w:val="009C02D5"/>
    <w:rsid w:val="009F09FE"/>
    <w:rsid w:val="009F7323"/>
    <w:rsid w:val="00A8000A"/>
    <w:rsid w:val="00AC7327"/>
    <w:rsid w:val="00AE2464"/>
    <w:rsid w:val="00B173E1"/>
    <w:rsid w:val="00B55A9A"/>
    <w:rsid w:val="00C43184"/>
    <w:rsid w:val="00D30472"/>
    <w:rsid w:val="00DC6601"/>
    <w:rsid w:val="00EA172F"/>
    <w:rsid w:val="00EA37FF"/>
    <w:rsid w:val="00EB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A9F0E5"/>
  <w15:chartTrackingRefBased/>
  <w15:docId w15:val="{94D47FFF-71FD-491B-84E5-2130C8F1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1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5C5"/>
  </w:style>
  <w:style w:type="paragraph" w:styleId="Stopka">
    <w:name w:val="footer"/>
    <w:basedOn w:val="Normalny"/>
    <w:link w:val="StopkaZnak"/>
    <w:uiPriority w:val="99"/>
    <w:unhideWhenUsed/>
    <w:rsid w:val="000A1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5C5"/>
  </w:style>
  <w:style w:type="table" w:styleId="Tabela-Siatka">
    <w:name w:val="Table Grid"/>
    <w:basedOn w:val="Standardowy"/>
    <w:uiPriority w:val="39"/>
    <w:rsid w:val="000A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172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ke.lt/w/s/eqnw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vents/341529394855769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brand.ly/Tubyl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http://www.ptp-pl.org/sites/default/files/logo-ptp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9D337-8695-4011-99A2-74D1E4E5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1321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Dziekońska</dc:creator>
  <cp:keywords/>
  <dc:description/>
  <cp:lastModifiedBy>Joanna Dziekońska</cp:lastModifiedBy>
  <cp:revision>7</cp:revision>
  <cp:lastPrinted>2020-12-03T00:12:00Z</cp:lastPrinted>
  <dcterms:created xsi:type="dcterms:W3CDTF">2020-12-03T00:09:00Z</dcterms:created>
  <dcterms:modified xsi:type="dcterms:W3CDTF">2020-12-07T18:45:00Z</dcterms:modified>
</cp:coreProperties>
</file>